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spacing w:after="0" w:line="400" w:lineRule="exact"/>
        <w:jc w:val="both"/>
        <w:rPr>
          <w:rFonts w:ascii="黑体" w:hAnsi="黑体" w:eastAsia="黑体" w:cs="宋体"/>
          <w:sz w:val="24"/>
          <w:szCs w:val="24"/>
        </w:rPr>
      </w:pPr>
      <w:r>
        <w:rPr>
          <w:rFonts w:hint="eastAsia" w:ascii="黑体" w:hAnsi="黑体" w:eastAsia="黑体" w:cs="宋体"/>
          <w:sz w:val="24"/>
          <w:szCs w:val="24"/>
        </w:rPr>
        <w:t>附件B</w:t>
      </w:r>
    </w:p>
    <w:p>
      <w:pPr>
        <w:widowControl w:val="0"/>
        <w:adjustRightInd/>
        <w:snapToGrid/>
        <w:spacing w:after="0" w:line="360" w:lineRule="auto"/>
        <w:jc w:val="center"/>
        <w:rPr>
          <w:rFonts w:ascii="黑体" w:hAnsi="Times New Roman" w:eastAsia="黑体" w:cs="Times New Roman"/>
          <w:bCs/>
          <w:spacing w:val="4"/>
          <w:kern w:val="2"/>
          <w:sz w:val="32"/>
          <w:szCs w:val="32"/>
        </w:rPr>
      </w:pPr>
      <w:r>
        <w:rPr>
          <w:rFonts w:hint="eastAsia" w:ascii="黑体" w:hAnsi="Times New Roman" w:eastAsia="黑体" w:cs="Times New Roman"/>
          <w:bCs/>
          <w:spacing w:val="4"/>
          <w:kern w:val="2"/>
          <w:sz w:val="32"/>
          <w:szCs w:val="32"/>
        </w:rPr>
        <w:t>特种设备使用登记表（式样一）</w:t>
      </w:r>
    </w:p>
    <w:p>
      <w:pPr>
        <w:widowControl w:val="0"/>
        <w:adjustRightInd/>
        <w:spacing w:after="0"/>
        <w:ind w:firstLine="493"/>
        <w:jc w:val="both"/>
        <w:rPr>
          <w:rFonts w:hint="eastAsia" w:ascii="仿宋_GB2312" w:hAnsi="Times New Roman" w:eastAsia="仿宋_GB2312" w:cs="Times New Roman"/>
          <w:bCs/>
          <w:spacing w:val="4"/>
          <w:kern w:val="2"/>
          <w:sz w:val="24"/>
          <w:szCs w:val="21"/>
        </w:rPr>
      </w:pPr>
      <w:r>
        <w:rPr>
          <w:rFonts w:hint="eastAsia" w:ascii="仿宋_GB2312" w:hAnsi="Times New Roman" w:eastAsia="仿宋_GB2312" w:cs="Times New Roman"/>
          <w:bCs/>
          <w:spacing w:val="4"/>
          <w:kern w:val="2"/>
          <w:sz w:val="24"/>
          <w:szCs w:val="21"/>
        </w:rPr>
        <w:t xml:space="preserve">登记类别：                                               </w:t>
      </w:r>
    </w:p>
    <w:tbl>
      <w:tblPr>
        <w:tblStyle w:val="6"/>
        <w:tblW w:w="91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2304"/>
        <w:gridCol w:w="1910"/>
        <w:gridCol w:w="2228"/>
        <w:gridCol w:w="19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restart"/>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设备基本情况</w:t>
            </w:r>
          </w:p>
        </w:tc>
        <w:tc>
          <w:tcPr>
            <w:tcW w:w="2304"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设备种类</w:t>
            </w:r>
          </w:p>
        </w:tc>
        <w:tc>
          <w:tcPr>
            <w:tcW w:w="1910"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c>
          <w:tcPr>
            <w:tcW w:w="2228"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设备类别</w:t>
            </w:r>
          </w:p>
        </w:tc>
        <w:tc>
          <w:tcPr>
            <w:tcW w:w="1974"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continue"/>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c>
          <w:tcPr>
            <w:tcW w:w="2304"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设备品种</w:t>
            </w:r>
          </w:p>
        </w:tc>
        <w:tc>
          <w:tcPr>
            <w:tcW w:w="1910"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c>
          <w:tcPr>
            <w:tcW w:w="2228"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产品名称</w:t>
            </w:r>
          </w:p>
        </w:tc>
        <w:tc>
          <w:tcPr>
            <w:tcW w:w="1974"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continue"/>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c>
          <w:tcPr>
            <w:tcW w:w="2304"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设备代码</w:t>
            </w:r>
          </w:p>
        </w:tc>
        <w:tc>
          <w:tcPr>
            <w:tcW w:w="1910"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c>
          <w:tcPr>
            <w:tcW w:w="2228"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型号（规格）</w:t>
            </w:r>
          </w:p>
        </w:tc>
        <w:tc>
          <w:tcPr>
            <w:tcW w:w="1974"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continue"/>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c>
          <w:tcPr>
            <w:tcW w:w="2304"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设计使用年限</w:t>
            </w:r>
          </w:p>
        </w:tc>
        <w:tc>
          <w:tcPr>
            <w:tcW w:w="1910" w:type="dxa"/>
            <w:tcBorders>
              <w:right w:val="single" w:color="auto" w:sz="4" w:space="0"/>
            </w:tcBorders>
            <w:vAlign w:val="center"/>
          </w:tcPr>
          <w:p>
            <w:pPr>
              <w:widowControl w:val="0"/>
              <w:adjustRightInd/>
              <w:spacing w:after="0"/>
              <w:jc w:val="right"/>
              <w:rPr>
                <w:rFonts w:hint="eastAsia" w:ascii="仿宋_GB2312" w:hAnsi="Times New Roman" w:eastAsia="仿宋_GB2312" w:cs="Times New Roman"/>
                <w:bCs/>
                <w:spacing w:val="4"/>
                <w:kern w:val="2"/>
                <w:sz w:val="21"/>
                <w:szCs w:val="21"/>
              </w:rPr>
            </w:pPr>
          </w:p>
        </w:tc>
        <w:tc>
          <w:tcPr>
            <w:tcW w:w="2228" w:type="dxa"/>
            <w:tcBorders>
              <w:left w:val="single" w:color="auto" w:sz="4" w:space="0"/>
            </w:tcBorders>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设计单位名称</w:t>
            </w:r>
          </w:p>
        </w:tc>
        <w:tc>
          <w:tcPr>
            <w:tcW w:w="1974" w:type="dxa"/>
            <w:vAlign w:val="center"/>
          </w:tcPr>
          <w:p>
            <w:pPr>
              <w:widowControl w:val="0"/>
              <w:adjustRightInd/>
              <w:spacing w:after="0"/>
              <w:jc w:val="right"/>
              <w:rPr>
                <w:rFonts w:hint="eastAsia" w:ascii="仿宋_GB2312" w:hAnsi="Times New Roman" w:eastAsia="仿宋_GB2312" w:cs="Times New Roman"/>
                <w:bCs/>
                <w:spacing w:val="4"/>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continue"/>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c>
          <w:tcPr>
            <w:tcW w:w="2304"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制造单位名称</w:t>
            </w:r>
          </w:p>
        </w:tc>
        <w:tc>
          <w:tcPr>
            <w:tcW w:w="1910" w:type="dxa"/>
            <w:tcBorders>
              <w:right w:val="single" w:color="auto" w:sz="4" w:space="0"/>
            </w:tcBorders>
            <w:vAlign w:val="center"/>
          </w:tcPr>
          <w:p>
            <w:pPr>
              <w:widowControl w:val="0"/>
              <w:adjustRightInd/>
              <w:spacing w:after="0"/>
              <w:jc w:val="right"/>
              <w:rPr>
                <w:rFonts w:hint="eastAsia" w:ascii="仿宋_GB2312" w:hAnsi="Times New Roman" w:eastAsia="仿宋_GB2312" w:cs="Times New Roman"/>
                <w:bCs/>
                <w:spacing w:val="4"/>
                <w:kern w:val="2"/>
                <w:sz w:val="21"/>
                <w:szCs w:val="21"/>
              </w:rPr>
            </w:pPr>
          </w:p>
        </w:tc>
        <w:tc>
          <w:tcPr>
            <w:tcW w:w="2228" w:type="dxa"/>
            <w:tcBorders>
              <w:left w:val="single" w:color="auto" w:sz="4" w:space="0"/>
              <w:right w:val="single" w:color="auto" w:sz="4" w:space="0"/>
            </w:tcBorders>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施工单位名称</w:t>
            </w:r>
          </w:p>
        </w:tc>
        <w:tc>
          <w:tcPr>
            <w:tcW w:w="1974" w:type="dxa"/>
            <w:tcBorders>
              <w:left w:val="single" w:color="auto" w:sz="4" w:space="0"/>
            </w:tcBorders>
            <w:vAlign w:val="center"/>
          </w:tcPr>
          <w:p>
            <w:pPr>
              <w:widowControl w:val="0"/>
              <w:adjustRightInd/>
              <w:spacing w:after="0"/>
              <w:jc w:val="right"/>
              <w:rPr>
                <w:rFonts w:hint="eastAsia" w:ascii="仿宋_GB2312" w:hAnsi="Times New Roman" w:eastAsia="仿宋_GB2312" w:cs="Times New Roman"/>
                <w:bCs/>
                <w:spacing w:val="4"/>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continue"/>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c>
          <w:tcPr>
            <w:tcW w:w="2304" w:type="dxa"/>
            <w:tcBorders>
              <w:bottom w:val="nil"/>
            </w:tcBorders>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监督检验机构名称</w:t>
            </w:r>
          </w:p>
        </w:tc>
        <w:tc>
          <w:tcPr>
            <w:tcW w:w="1910" w:type="dxa"/>
            <w:tcBorders>
              <w:bottom w:val="nil"/>
              <w:right w:val="single" w:color="auto" w:sz="4" w:space="0"/>
            </w:tcBorders>
            <w:vAlign w:val="center"/>
          </w:tcPr>
          <w:p>
            <w:pPr>
              <w:widowControl w:val="0"/>
              <w:adjustRightInd/>
              <w:spacing w:after="0"/>
              <w:jc w:val="right"/>
              <w:rPr>
                <w:rFonts w:hint="eastAsia" w:ascii="仿宋_GB2312" w:hAnsi="Times New Roman" w:eastAsia="仿宋_GB2312" w:cs="Times New Roman"/>
                <w:bCs/>
                <w:spacing w:val="4"/>
                <w:kern w:val="2"/>
                <w:sz w:val="21"/>
                <w:szCs w:val="21"/>
              </w:rPr>
            </w:pPr>
          </w:p>
        </w:tc>
        <w:tc>
          <w:tcPr>
            <w:tcW w:w="2228" w:type="dxa"/>
            <w:tcBorders>
              <w:left w:val="single" w:color="auto" w:sz="4" w:space="0"/>
              <w:bottom w:val="nil"/>
              <w:right w:val="single" w:color="auto" w:sz="4" w:space="0"/>
            </w:tcBorders>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型式试验机构名称</w:t>
            </w:r>
          </w:p>
        </w:tc>
        <w:tc>
          <w:tcPr>
            <w:tcW w:w="1974" w:type="dxa"/>
            <w:tcBorders>
              <w:left w:val="single" w:color="auto" w:sz="4" w:space="0"/>
              <w:bottom w:val="nil"/>
            </w:tcBorders>
            <w:vAlign w:val="center"/>
          </w:tcPr>
          <w:p>
            <w:pPr>
              <w:widowControl w:val="0"/>
              <w:adjustRightInd/>
              <w:spacing w:after="0"/>
              <w:jc w:val="right"/>
              <w:rPr>
                <w:rFonts w:hint="eastAsia" w:ascii="仿宋_GB2312" w:hAnsi="Times New Roman" w:eastAsia="仿宋_GB2312" w:cs="Times New Roman"/>
                <w:bCs/>
                <w:spacing w:val="4"/>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continue"/>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c>
          <w:tcPr>
            <w:tcW w:w="2304" w:type="dxa"/>
            <w:tcBorders>
              <w:bottom w:val="nil"/>
            </w:tcBorders>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出厂编号</w:t>
            </w:r>
          </w:p>
        </w:tc>
        <w:tc>
          <w:tcPr>
            <w:tcW w:w="1910" w:type="dxa"/>
            <w:tcBorders>
              <w:bottom w:val="nil"/>
              <w:right w:val="single" w:color="auto" w:sz="4" w:space="0"/>
            </w:tcBorders>
            <w:vAlign w:val="center"/>
          </w:tcPr>
          <w:p>
            <w:pPr>
              <w:widowControl w:val="0"/>
              <w:adjustRightInd/>
              <w:spacing w:after="0"/>
              <w:jc w:val="right"/>
              <w:rPr>
                <w:rFonts w:hint="eastAsia" w:ascii="仿宋_GB2312" w:hAnsi="Times New Roman" w:eastAsia="仿宋_GB2312" w:cs="Times New Roman"/>
                <w:bCs/>
                <w:spacing w:val="4"/>
                <w:kern w:val="2"/>
                <w:sz w:val="21"/>
                <w:szCs w:val="21"/>
              </w:rPr>
            </w:pPr>
            <w:bookmarkStart w:id="4" w:name="_GoBack"/>
            <w:bookmarkEnd w:id="4"/>
          </w:p>
        </w:tc>
        <w:tc>
          <w:tcPr>
            <w:tcW w:w="2228" w:type="dxa"/>
            <w:tcBorders>
              <w:left w:val="single" w:color="auto" w:sz="4" w:space="0"/>
              <w:bottom w:val="nil"/>
              <w:right w:val="single" w:color="auto" w:sz="4" w:space="0"/>
            </w:tcBorders>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c>
          <w:tcPr>
            <w:tcW w:w="1974" w:type="dxa"/>
            <w:tcBorders>
              <w:left w:val="single" w:color="auto" w:sz="4" w:space="0"/>
              <w:bottom w:val="nil"/>
            </w:tcBorders>
            <w:vAlign w:val="center"/>
          </w:tcPr>
          <w:p>
            <w:pPr>
              <w:widowControl w:val="0"/>
              <w:adjustRightInd/>
              <w:spacing w:after="0"/>
              <w:jc w:val="right"/>
              <w:rPr>
                <w:rFonts w:hint="eastAsia" w:ascii="仿宋_GB2312" w:hAnsi="Times New Roman" w:eastAsia="仿宋_GB2312" w:cs="Times New Roman"/>
                <w:bCs/>
                <w:spacing w:val="4"/>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restart"/>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设备使用情况</w:t>
            </w:r>
          </w:p>
        </w:tc>
        <w:tc>
          <w:tcPr>
            <w:tcW w:w="2304"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使用单位名称</w:t>
            </w:r>
          </w:p>
        </w:tc>
        <w:tc>
          <w:tcPr>
            <w:tcW w:w="6112" w:type="dxa"/>
            <w:gridSpan w:val="3"/>
            <w:vAlign w:val="center"/>
          </w:tcPr>
          <w:p>
            <w:pPr>
              <w:widowControl w:val="0"/>
              <w:adjustRightInd/>
              <w:spacing w:after="0"/>
              <w:jc w:val="right"/>
              <w:rPr>
                <w:rFonts w:hint="eastAsia" w:ascii="仿宋_GB2312" w:hAnsi="Times New Roman" w:eastAsia="仿宋_GB2312" w:cs="Times New Roman"/>
                <w:bCs/>
                <w:spacing w:val="4"/>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continue"/>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c>
          <w:tcPr>
            <w:tcW w:w="2304"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使用单位地址</w:t>
            </w:r>
          </w:p>
        </w:tc>
        <w:tc>
          <w:tcPr>
            <w:tcW w:w="6112" w:type="dxa"/>
            <w:gridSpan w:val="3"/>
            <w:vAlign w:val="center"/>
          </w:tcPr>
          <w:p>
            <w:pPr>
              <w:widowControl w:val="0"/>
              <w:adjustRightInd/>
              <w:spacing w:after="0"/>
              <w:jc w:val="right"/>
              <w:rPr>
                <w:rFonts w:hint="eastAsia" w:ascii="仿宋_GB2312" w:hAnsi="Times New Roman" w:eastAsia="仿宋_GB2312" w:cs="Times New Roman"/>
                <w:bCs/>
                <w:spacing w:val="4"/>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continue"/>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c>
          <w:tcPr>
            <w:tcW w:w="2304"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使用单位统一社会信用代码</w:t>
            </w:r>
          </w:p>
        </w:tc>
        <w:tc>
          <w:tcPr>
            <w:tcW w:w="1910" w:type="dxa"/>
            <w:vAlign w:val="center"/>
          </w:tcPr>
          <w:p>
            <w:pPr>
              <w:widowControl w:val="0"/>
              <w:adjustRightInd/>
              <w:spacing w:after="0"/>
              <w:jc w:val="right"/>
              <w:rPr>
                <w:rFonts w:hint="eastAsia" w:ascii="仿宋_GB2312" w:hAnsi="Times New Roman" w:eastAsia="仿宋_GB2312" w:cs="Times New Roman"/>
                <w:bCs/>
                <w:spacing w:val="4"/>
                <w:kern w:val="2"/>
                <w:sz w:val="21"/>
                <w:szCs w:val="21"/>
              </w:rPr>
            </w:pPr>
          </w:p>
        </w:tc>
        <w:tc>
          <w:tcPr>
            <w:tcW w:w="2228"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邮政编码</w:t>
            </w:r>
          </w:p>
        </w:tc>
        <w:tc>
          <w:tcPr>
            <w:tcW w:w="1974" w:type="dxa"/>
            <w:vAlign w:val="center"/>
          </w:tcPr>
          <w:p>
            <w:pPr>
              <w:widowControl w:val="0"/>
              <w:adjustRightInd/>
              <w:spacing w:after="0"/>
              <w:jc w:val="right"/>
              <w:rPr>
                <w:rFonts w:hint="eastAsia" w:ascii="仿宋_GB2312" w:hAnsi="Times New Roman" w:eastAsia="仿宋_GB2312" w:cs="Times New Roman"/>
                <w:bCs/>
                <w:spacing w:val="4"/>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continue"/>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c>
          <w:tcPr>
            <w:tcW w:w="2304"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单位内编号</w:t>
            </w:r>
          </w:p>
        </w:tc>
        <w:tc>
          <w:tcPr>
            <w:tcW w:w="1910"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c>
          <w:tcPr>
            <w:tcW w:w="2228"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设备使用地点</w:t>
            </w:r>
          </w:p>
        </w:tc>
        <w:tc>
          <w:tcPr>
            <w:tcW w:w="1974"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continue"/>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c>
          <w:tcPr>
            <w:tcW w:w="2304"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投入使用日期</w:t>
            </w:r>
          </w:p>
        </w:tc>
        <w:tc>
          <w:tcPr>
            <w:tcW w:w="1910"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年  月  日</w:t>
            </w:r>
          </w:p>
        </w:tc>
        <w:tc>
          <w:tcPr>
            <w:tcW w:w="2228"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单位固定电话</w:t>
            </w:r>
          </w:p>
        </w:tc>
        <w:tc>
          <w:tcPr>
            <w:tcW w:w="1974"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continue"/>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c>
          <w:tcPr>
            <w:tcW w:w="2304"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安全管理员</w:t>
            </w:r>
          </w:p>
        </w:tc>
        <w:tc>
          <w:tcPr>
            <w:tcW w:w="1910"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c>
          <w:tcPr>
            <w:tcW w:w="2228"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移动电话</w:t>
            </w:r>
          </w:p>
        </w:tc>
        <w:tc>
          <w:tcPr>
            <w:tcW w:w="1974"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continue"/>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c>
          <w:tcPr>
            <w:tcW w:w="2304"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产权单位名称</w:t>
            </w:r>
          </w:p>
        </w:tc>
        <w:tc>
          <w:tcPr>
            <w:tcW w:w="6112" w:type="dxa"/>
            <w:gridSpan w:val="3"/>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continue"/>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c>
          <w:tcPr>
            <w:tcW w:w="2304"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产权单位统一社会信用代码</w:t>
            </w:r>
          </w:p>
        </w:tc>
        <w:tc>
          <w:tcPr>
            <w:tcW w:w="1910"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c>
          <w:tcPr>
            <w:tcW w:w="2228"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联系电话</w:t>
            </w:r>
          </w:p>
        </w:tc>
        <w:tc>
          <w:tcPr>
            <w:tcW w:w="1974"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restart"/>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设备检验情况</w:t>
            </w:r>
          </w:p>
        </w:tc>
        <w:tc>
          <w:tcPr>
            <w:tcW w:w="2304"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检验机构名称</w:t>
            </w:r>
          </w:p>
        </w:tc>
        <w:tc>
          <w:tcPr>
            <w:tcW w:w="6112" w:type="dxa"/>
            <w:gridSpan w:val="3"/>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continue"/>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c>
          <w:tcPr>
            <w:tcW w:w="2304"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检验类别</w:t>
            </w:r>
          </w:p>
        </w:tc>
        <w:tc>
          <w:tcPr>
            <w:tcW w:w="1910"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c>
          <w:tcPr>
            <w:tcW w:w="2228"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检验报告编号</w:t>
            </w:r>
          </w:p>
        </w:tc>
        <w:tc>
          <w:tcPr>
            <w:tcW w:w="1974"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continue"/>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c>
          <w:tcPr>
            <w:tcW w:w="2304"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检验日期</w:t>
            </w:r>
          </w:p>
        </w:tc>
        <w:tc>
          <w:tcPr>
            <w:tcW w:w="1910"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c>
          <w:tcPr>
            <w:tcW w:w="2228"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检验结论</w:t>
            </w:r>
          </w:p>
        </w:tc>
        <w:tc>
          <w:tcPr>
            <w:tcW w:w="1974"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continue"/>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c>
          <w:tcPr>
            <w:tcW w:w="2304" w:type="dxa"/>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下次检验日期</w:t>
            </w:r>
          </w:p>
        </w:tc>
        <w:tc>
          <w:tcPr>
            <w:tcW w:w="6112" w:type="dxa"/>
            <w:gridSpan w:val="3"/>
            <w:vAlign w:val="center"/>
          </w:tcPr>
          <w:p>
            <w:pPr>
              <w:widowControl w:val="0"/>
              <w:adjustRightInd/>
              <w:spacing w:after="0"/>
              <w:jc w:val="center"/>
              <w:rPr>
                <w:rFonts w:hint="eastAsia" w:ascii="仿宋_GB2312" w:hAnsi="Times New Roman" w:eastAsia="仿宋_GB2312" w:cs="Times New Roman"/>
                <w:bCs/>
                <w:spacing w:val="4"/>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9177" w:type="dxa"/>
            <w:gridSpan w:val="5"/>
            <w:vAlign w:val="center"/>
          </w:tcPr>
          <w:p>
            <w:pPr>
              <w:widowControl w:val="0"/>
              <w:adjustRightInd/>
              <w:spacing w:beforeLines="50" w:after="0" w:line="360" w:lineRule="auto"/>
              <w:ind w:firstLine="436" w:firstLineChars="200"/>
              <w:jc w:val="both"/>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在此申明：所申报的内容真实；在使用过程中，将严格执行《中华人民共和国特种设备安全法》及相关规定，并且接受特种设备安全管理部门的监督管理。</w:t>
            </w:r>
          </w:p>
          <w:p>
            <w:pPr>
              <w:widowControl w:val="0"/>
              <w:adjustRightInd/>
              <w:spacing w:after="0"/>
              <w:ind w:firstLine="436" w:firstLineChars="200"/>
              <w:jc w:val="both"/>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 xml:space="preserve"> 附：产品数据表</w:t>
            </w:r>
          </w:p>
          <w:p>
            <w:pPr>
              <w:widowControl w:val="0"/>
              <w:spacing w:after="0"/>
              <w:ind w:firstLine="654" w:firstLineChars="300"/>
              <w:jc w:val="both"/>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 xml:space="preserve">使用单位填表人员：           日期：                </w:t>
            </w:r>
          </w:p>
          <w:p>
            <w:pPr>
              <w:widowControl w:val="0"/>
              <w:adjustRightInd/>
              <w:spacing w:after="0"/>
              <w:ind w:right="119"/>
              <w:jc w:val="right"/>
              <w:rPr>
                <w:rFonts w:hint="eastAsia" w:ascii="仿宋_GB2312" w:hAnsi="Times New Roman" w:eastAsia="仿宋_GB2312" w:cs="Times New Roman"/>
                <w:bCs/>
                <w:spacing w:val="4"/>
                <w:kern w:val="2"/>
                <w:sz w:val="21"/>
                <w:szCs w:val="21"/>
              </w:rPr>
            </w:pPr>
            <w:r>
              <w:rPr>
                <w:rFonts w:hint="eastAsia" w:ascii="仿宋_GB2312" w:hAnsi="宋体" w:eastAsia="仿宋_GB2312" w:cs="Times New Roman"/>
                <w:bCs/>
                <w:spacing w:val="4"/>
                <w:kern w:val="2"/>
                <w:sz w:val="21"/>
                <w:szCs w:val="21"/>
              </w:rPr>
              <w:t>(</w:t>
            </w:r>
            <w:r>
              <w:rPr>
                <w:rFonts w:hint="eastAsia" w:ascii="仿宋_GB2312" w:hAnsi="Times New Roman" w:eastAsia="仿宋_GB2312" w:cs="Times New Roman"/>
                <w:bCs/>
                <w:spacing w:val="4"/>
                <w:kern w:val="2"/>
                <w:sz w:val="21"/>
                <w:szCs w:val="21"/>
              </w:rPr>
              <w:t>使用单位公章</w:t>
            </w:r>
            <w:r>
              <w:rPr>
                <w:rFonts w:hint="eastAsia" w:ascii="仿宋_GB2312" w:hAnsi="宋体" w:eastAsia="仿宋_GB2312" w:cs="Times New Roman"/>
                <w:bCs/>
                <w:spacing w:val="4"/>
                <w:kern w:val="2"/>
                <w:sz w:val="21"/>
                <w:szCs w:val="21"/>
              </w:rPr>
              <w:t>)</w:t>
            </w:r>
          </w:p>
          <w:p>
            <w:pPr>
              <w:widowControl w:val="0"/>
              <w:adjustRightInd/>
              <w:spacing w:after="0"/>
              <w:ind w:right="119" w:firstLine="218" w:firstLineChars="100"/>
              <w:jc w:val="both"/>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使用单位安全管理人员：            日期：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9177" w:type="dxa"/>
            <w:gridSpan w:val="5"/>
            <w:vAlign w:val="center"/>
          </w:tcPr>
          <w:p>
            <w:pPr>
              <w:widowControl w:val="0"/>
              <w:adjustRightInd/>
              <w:spacing w:beforeLines="50" w:after="0"/>
              <w:jc w:val="both"/>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说明：</w:t>
            </w:r>
          </w:p>
          <w:p>
            <w:pPr>
              <w:widowControl w:val="0"/>
              <w:adjustRightInd/>
              <w:spacing w:after="0"/>
              <w:ind w:firstLine="654" w:firstLineChars="300"/>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 xml:space="preserve">登记机关登记人员：           日期：             </w:t>
            </w:r>
          </w:p>
          <w:p>
            <w:pPr>
              <w:widowControl w:val="0"/>
              <w:adjustRightInd/>
              <w:spacing w:after="0"/>
              <w:ind w:firstLine="654" w:firstLineChars="300"/>
              <w:jc w:val="right"/>
              <w:rPr>
                <w:rFonts w:hint="eastAsia" w:ascii="仿宋_GB2312" w:hAnsi="宋体" w:eastAsia="仿宋_GB2312" w:cs="Times New Roman"/>
                <w:bCs/>
                <w:spacing w:val="4"/>
                <w:kern w:val="2"/>
                <w:sz w:val="21"/>
                <w:szCs w:val="21"/>
              </w:rPr>
            </w:pPr>
            <w:r>
              <w:rPr>
                <w:rFonts w:hint="eastAsia" w:ascii="仿宋_GB2312" w:hAnsi="宋体" w:eastAsia="仿宋_GB2312" w:cs="Times New Roman"/>
                <w:bCs/>
                <w:spacing w:val="4"/>
                <w:kern w:val="2"/>
                <w:sz w:val="21"/>
                <w:szCs w:val="21"/>
              </w:rPr>
              <w:t>(</w:t>
            </w:r>
            <w:r>
              <w:rPr>
                <w:rFonts w:hint="eastAsia" w:ascii="仿宋_GB2312" w:hAnsi="Times New Roman" w:eastAsia="仿宋_GB2312" w:cs="Times New Roman"/>
                <w:bCs/>
                <w:spacing w:val="4"/>
                <w:kern w:val="2"/>
                <w:sz w:val="21"/>
                <w:szCs w:val="21"/>
              </w:rPr>
              <w:t>登记机关专用章</w:t>
            </w:r>
            <w:r>
              <w:rPr>
                <w:rFonts w:hint="eastAsia" w:ascii="仿宋_GB2312" w:hAnsi="宋体" w:eastAsia="仿宋_GB2312" w:cs="Times New Roman"/>
                <w:bCs/>
                <w:spacing w:val="4"/>
                <w:kern w:val="2"/>
                <w:sz w:val="21"/>
                <w:szCs w:val="21"/>
              </w:rPr>
              <w:t>)</w:t>
            </w:r>
          </w:p>
          <w:p>
            <w:pPr>
              <w:wordWrap w:val="0"/>
              <w:adjustRightInd/>
              <w:spacing w:after="0"/>
              <w:jc w:val="right"/>
              <w:rPr>
                <w:rFonts w:hint="eastAsia" w:ascii="仿宋_GB2312" w:hAnsi="Times New Roman" w:eastAsia="仿宋_GB2312" w:cs="Times New Roman"/>
                <w:bCs/>
                <w:spacing w:val="4"/>
                <w:kern w:val="2"/>
                <w:sz w:val="21"/>
                <w:szCs w:val="21"/>
              </w:rPr>
            </w:pPr>
            <w:r>
              <w:rPr>
                <w:rFonts w:hint="eastAsia" w:ascii="仿宋_GB2312" w:hAnsi="Times New Roman" w:eastAsia="仿宋_GB2312" w:cs="Times New Roman"/>
                <w:bCs/>
                <w:spacing w:val="4"/>
                <w:kern w:val="2"/>
                <w:sz w:val="21"/>
                <w:szCs w:val="21"/>
              </w:rPr>
              <w:t>使用登记证编号：                                             年   月   日</w:t>
            </w:r>
          </w:p>
        </w:tc>
      </w:tr>
    </w:tbl>
    <w:p>
      <w:pPr>
        <w:widowControl w:val="0"/>
        <w:adjustRightInd/>
        <w:snapToGrid/>
        <w:spacing w:after="0"/>
        <w:ind w:right="124" w:firstLine="420"/>
        <w:jc w:val="both"/>
        <w:rPr>
          <w:rFonts w:hint="eastAsia" w:ascii="仿宋_GB2312" w:hAnsi="Times New Roman" w:eastAsia="仿宋_GB2312" w:cs="Times New Roman"/>
          <w:bCs/>
          <w:spacing w:val="4"/>
          <w:kern w:val="2"/>
          <w:sz w:val="24"/>
          <w:szCs w:val="24"/>
        </w:rPr>
      </w:pPr>
      <w:r>
        <w:rPr>
          <w:rFonts w:hint="eastAsia" w:ascii="仿宋_GB2312" w:hAnsi="Times New Roman" w:eastAsia="仿宋_GB2312" w:cs="Times New Roman"/>
          <w:bCs/>
          <w:spacing w:val="4"/>
          <w:kern w:val="2"/>
          <w:sz w:val="24"/>
          <w:szCs w:val="24"/>
        </w:rPr>
        <w:t>注：本式样适用于按台（套）进行登记的特种设备。</w:t>
      </w:r>
    </w:p>
    <w:p>
      <w:pPr>
        <w:spacing w:line="220" w:lineRule="atLeast"/>
        <w:rPr>
          <w:rFonts w:hint="eastAsia" w:ascii="仿宋_GB2312" w:eastAsia="仿宋_GB2312"/>
        </w:rPr>
      </w:pPr>
    </w:p>
    <w:p>
      <w:pPr>
        <w:pStyle w:val="14"/>
        <w:keepNext w:val="0"/>
        <w:keepLines w:val="0"/>
        <w:spacing w:afterLines="0" w:line="403" w:lineRule="exact"/>
        <w:ind w:firstLine="488"/>
        <w:rPr>
          <w:rFonts w:hint="eastAsia" w:ascii="仿宋_GB2312" w:hAnsi="Times New Roman" w:eastAsia="仿宋_GB2312"/>
          <w:lang w:val="en-US"/>
        </w:rPr>
      </w:pPr>
      <w:bookmarkStart w:id="0" w:name="_Toc349418791"/>
      <w:r>
        <w:rPr>
          <w:rFonts w:hint="eastAsia" w:ascii="仿宋_GB2312" w:hAnsi="Times New Roman" w:eastAsia="仿宋_GB2312"/>
          <w:lang w:val="en-US"/>
        </w:rPr>
        <w:t>按台（套）办理提供的资料</w:t>
      </w:r>
    </w:p>
    <w:p>
      <w:pPr>
        <w:pStyle w:val="10"/>
        <w:widowControl w:val="0"/>
        <w:adjustRightInd w:val="0"/>
        <w:snapToGrid w:val="0"/>
        <w:spacing w:line="403" w:lineRule="exact"/>
        <w:ind w:firstLine="488"/>
        <w:rPr>
          <w:rFonts w:hint="eastAsia" w:ascii="仿宋_GB2312" w:eastAsia="仿宋_GB2312" w:cs="Times New Roman"/>
          <w:bCs/>
          <w:spacing w:val="4"/>
          <w:kern w:val="2"/>
          <w:sz w:val="24"/>
        </w:rPr>
      </w:pPr>
      <w:r>
        <w:rPr>
          <w:rFonts w:hint="eastAsia" w:ascii="仿宋_GB2312" w:eastAsia="仿宋_GB2312" w:cs="Times New Roman"/>
          <w:bCs/>
          <w:spacing w:val="4"/>
          <w:kern w:val="2"/>
          <w:sz w:val="24"/>
        </w:rPr>
        <w:t>使用单位申请办理特种设备使用登记时，应当逐台(套)填写使用登记表，向登记机关提交以下相应资料，并且对其真实性负责：</w:t>
      </w:r>
    </w:p>
    <w:p>
      <w:pPr>
        <w:pStyle w:val="10"/>
        <w:widowControl w:val="0"/>
        <w:adjustRightInd w:val="0"/>
        <w:snapToGrid w:val="0"/>
        <w:spacing w:line="403" w:lineRule="exact"/>
        <w:ind w:right="-42" w:firstLine="488"/>
        <w:rPr>
          <w:rFonts w:hint="eastAsia" w:ascii="仿宋_GB2312" w:eastAsia="仿宋_GB2312" w:cs="Times New Roman"/>
          <w:bCs/>
          <w:spacing w:val="4"/>
          <w:kern w:val="2"/>
          <w:sz w:val="24"/>
        </w:rPr>
      </w:pPr>
      <w:r>
        <w:rPr>
          <w:rFonts w:hint="eastAsia" w:ascii="仿宋_GB2312" w:eastAsia="仿宋_GB2312" w:cs="Times New Roman"/>
          <w:bCs/>
          <w:spacing w:val="4"/>
          <w:kern w:val="2"/>
          <w:sz w:val="24"/>
        </w:rPr>
        <w:t>(1)使用登记表(一式两份)；</w:t>
      </w:r>
    </w:p>
    <w:p>
      <w:pPr>
        <w:pStyle w:val="10"/>
        <w:widowControl w:val="0"/>
        <w:adjustRightInd w:val="0"/>
        <w:snapToGrid w:val="0"/>
        <w:spacing w:line="403" w:lineRule="exact"/>
        <w:ind w:firstLine="488"/>
        <w:rPr>
          <w:rFonts w:hint="eastAsia" w:ascii="仿宋_GB2312" w:eastAsia="仿宋_GB2312" w:cs="Times New Roman"/>
          <w:bCs/>
          <w:spacing w:val="4"/>
          <w:kern w:val="2"/>
          <w:sz w:val="24"/>
        </w:rPr>
      </w:pPr>
      <w:r>
        <w:rPr>
          <w:rFonts w:hint="eastAsia" w:ascii="仿宋_GB2312" w:eastAsia="仿宋_GB2312" w:cs="Times New Roman"/>
          <w:bCs/>
          <w:spacing w:val="4"/>
          <w:kern w:val="2"/>
          <w:sz w:val="24"/>
        </w:rPr>
        <w:t>(2)含有使用单位统一社会信用代码的证明或者个人身份证明(适用于公民个人所有的特种设备)；</w:t>
      </w:r>
    </w:p>
    <w:p>
      <w:pPr>
        <w:pStyle w:val="10"/>
        <w:widowControl w:val="0"/>
        <w:adjustRightInd w:val="0"/>
        <w:snapToGrid w:val="0"/>
        <w:spacing w:line="403" w:lineRule="exact"/>
        <w:ind w:firstLine="488"/>
        <w:rPr>
          <w:rFonts w:hint="eastAsia" w:ascii="仿宋_GB2312" w:eastAsia="仿宋_GB2312" w:cs="Times New Roman"/>
          <w:bCs/>
          <w:spacing w:val="4"/>
          <w:kern w:val="2"/>
          <w:sz w:val="24"/>
        </w:rPr>
      </w:pPr>
      <w:r>
        <w:rPr>
          <w:rFonts w:hint="eastAsia" w:ascii="仿宋_GB2312" w:eastAsia="仿宋_GB2312" w:cs="Times New Roman"/>
          <w:bCs/>
          <w:spacing w:val="4"/>
          <w:kern w:val="2"/>
          <w:sz w:val="24"/>
        </w:rPr>
        <w:t>(3)特种设备产品合格证(含产品数据表、车用气瓶安装合格证明)；</w:t>
      </w:r>
    </w:p>
    <w:p>
      <w:pPr>
        <w:pStyle w:val="10"/>
        <w:widowControl w:val="0"/>
        <w:adjustRightInd w:val="0"/>
        <w:snapToGrid w:val="0"/>
        <w:spacing w:line="403" w:lineRule="exact"/>
        <w:ind w:firstLine="488"/>
        <w:rPr>
          <w:rFonts w:hint="eastAsia" w:ascii="仿宋_GB2312" w:eastAsia="仿宋_GB2312" w:cs="Times New Roman"/>
          <w:bCs/>
          <w:spacing w:val="4"/>
          <w:kern w:val="2"/>
          <w:sz w:val="24"/>
        </w:rPr>
      </w:pPr>
      <w:r>
        <w:rPr>
          <w:rFonts w:hint="eastAsia" w:ascii="仿宋_GB2312" w:eastAsia="仿宋_GB2312" w:cs="Times New Roman"/>
          <w:bCs/>
          <w:spacing w:val="4"/>
          <w:kern w:val="2"/>
          <w:sz w:val="24"/>
        </w:rPr>
        <w:t>(4)特种设备监督检验证明(安全技术规范要求进行使用前首次检验的特种设备，应当提交使用前的首次检验报告）；</w:t>
      </w:r>
    </w:p>
    <w:p>
      <w:pPr>
        <w:pStyle w:val="10"/>
        <w:widowControl w:val="0"/>
        <w:adjustRightInd w:val="0"/>
        <w:snapToGrid w:val="0"/>
        <w:spacing w:line="403" w:lineRule="exact"/>
        <w:ind w:firstLine="488"/>
        <w:rPr>
          <w:rFonts w:hint="eastAsia" w:ascii="仿宋_GB2312" w:eastAsia="仿宋_GB2312" w:cs="Times New Roman"/>
          <w:bCs/>
          <w:spacing w:val="4"/>
          <w:kern w:val="2"/>
          <w:sz w:val="24"/>
        </w:rPr>
      </w:pPr>
      <w:r>
        <w:rPr>
          <w:rFonts w:hint="eastAsia" w:ascii="仿宋_GB2312" w:eastAsia="仿宋_GB2312" w:cs="Times New Roman"/>
          <w:bCs/>
          <w:spacing w:val="4"/>
          <w:kern w:val="2"/>
          <w:sz w:val="24"/>
        </w:rPr>
        <w:t>(5)机动车行驶证（适用于与机动车固定的移动式压力容器）、机动车登记证书（适用于与机动车固定的车用气瓶）；</w:t>
      </w:r>
    </w:p>
    <w:p>
      <w:pPr>
        <w:pStyle w:val="10"/>
        <w:widowControl w:val="0"/>
        <w:adjustRightInd w:val="0"/>
        <w:snapToGrid w:val="0"/>
        <w:spacing w:line="403" w:lineRule="exact"/>
        <w:ind w:firstLine="488"/>
        <w:rPr>
          <w:rFonts w:hint="eastAsia" w:ascii="仿宋_GB2312" w:eastAsia="仿宋_GB2312" w:cs="Times New Roman"/>
          <w:bCs/>
          <w:spacing w:val="4"/>
          <w:kern w:val="2"/>
          <w:sz w:val="24"/>
        </w:rPr>
      </w:pPr>
      <w:r>
        <w:rPr>
          <w:rFonts w:hint="eastAsia" w:ascii="仿宋_GB2312" w:eastAsia="仿宋_GB2312" w:cs="Times New Roman"/>
          <w:bCs/>
          <w:spacing w:val="4"/>
          <w:kern w:val="2"/>
          <w:sz w:val="24"/>
        </w:rPr>
        <w:t>(6)锅炉能效证明文件。</w:t>
      </w:r>
    </w:p>
    <w:p>
      <w:pPr>
        <w:pStyle w:val="10"/>
        <w:widowControl w:val="0"/>
        <w:adjustRightInd w:val="0"/>
        <w:snapToGrid w:val="0"/>
        <w:spacing w:line="403" w:lineRule="exact"/>
        <w:ind w:firstLine="488"/>
        <w:rPr>
          <w:rFonts w:hint="eastAsia" w:ascii="仿宋_GB2312" w:eastAsia="仿宋_GB2312" w:cs="Times New Roman"/>
          <w:bCs/>
          <w:spacing w:val="4"/>
          <w:kern w:val="2"/>
          <w:sz w:val="24"/>
        </w:rPr>
      </w:pPr>
      <w:r>
        <w:rPr>
          <w:rFonts w:hint="eastAsia" w:ascii="仿宋_GB2312" w:eastAsia="仿宋_GB2312" w:cs="Times New Roman"/>
          <w:bCs/>
          <w:spacing w:val="4"/>
          <w:kern w:val="2"/>
          <w:sz w:val="24"/>
        </w:rPr>
        <w:t>锅炉房内的分汽（水）缸随锅炉一同办理使用登记；锅炉与用热设备之间的连接管道总长小于或者等于1000米时，压力管道随锅炉一同办理使用登记；包含压力容器的撬装式承压设备系统或者机械设备系统中的压力管道可以随其压力容器一同办理使用登记。登记时另提交分汽（水）缸、压力管道元件的产品合格证（含产品数据表），但是不需要单独领取使用登记证。</w:t>
      </w:r>
    </w:p>
    <w:p>
      <w:pPr>
        <w:pStyle w:val="10"/>
        <w:widowControl w:val="0"/>
        <w:adjustRightInd w:val="0"/>
        <w:snapToGrid w:val="0"/>
        <w:spacing w:line="403" w:lineRule="exact"/>
        <w:ind w:firstLine="488"/>
        <w:rPr>
          <w:rFonts w:hint="eastAsia" w:ascii="仿宋_GB2312" w:eastAsia="仿宋_GB2312" w:cs="Times New Roman"/>
          <w:bCs/>
          <w:spacing w:val="4"/>
          <w:kern w:val="2"/>
          <w:sz w:val="24"/>
        </w:rPr>
      </w:pPr>
      <w:r>
        <w:rPr>
          <w:rFonts w:hint="eastAsia" w:ascii="仿宋_GB2312" w:eastAsia="仿宋_GB2312" w:cs="Times New Roman"/>
          <w:bCs/>
          <w:spacing w:val="4"/>
          <w:kern w:val="2"/>
          <w:sz w:val="24"/>
        </w:rPr>
        <w:t>没有产品数据表的特种设备，登记机关可以参照已有特种设备产品数据表的格式，制定其特种设备产品数据表，由使用单位根据产品出厂的相应资料填写。</w:t>
      </w:r>
    </w:p>
    <w:p>
      <w:pPr>
        <w:pStyle w:val="10"/>
        <w:widowControl w:val="0"/>
        <w:adjustRightInd w:val="0"/>
        <w:snapToGrid w:val="0"/>
        <w:spacing w:line="403" w:lineRule="exact"/>
        <w:ind w:firstLine="488"/>
        <w:rPr>
          <w:rFonts w:hint="eastAsia" w:ascii="仿宋_GB2312" w:eastAsia="仿宋_GB2312" w:cs="Times New Roman"/>
          <w:bCs/>
          <w:spacing w:val="4"/>
          <w:kern w:val="2"/>
          <w:sz w:val="24"/>
        </w:rPr>
      </w:pPr>
      <w:r>
        <w:rPr>
          <w:rFonts w:hint="eastAsia" w:ascii="仿宋_GB2312" w:eastAsia="仿宋_GB2312" w:cs="Times New Roman"/>
          <w:bCs/>
          <w:spacing w:val="4"/>
          <w:kern w:val="2"/>
          <w:sz w:val="24"/>
        </w:rPr>
        <w:t>可以采取网上申报系统进行使用登记。</w:t>
      </w:r>
    </w:p>
    <w:p>
      <w:pPr>
        <w:pStyle w:val="13"/>
        <w:snapToGrid w:val="0"/>
        <w:spacing w:before="0" w:after="0" w:line="403" w:lineRule="exact"/>
        <w:ind w:firstLine="400"/>
        <w:rPr>
          <w:rFonts w:hint="eastAsia" w:ascii="仿宋_GB2312" w:eastAsia="仿宋_GB2312"/>
          <w:bCs/>
          <w:kern w:val="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
    <w:p>
      <w:pPr>
        <w:pStyle w:val="13"/>
        <w:snapToGrid w:val="0"/>
        <w:spacing w:before="0" w:after="0" w:line="403" w:lineRule="exact"/>
        <w:ind w:firstLine="400"/>
        <w:rPr>
          <w:bCs/>
          <w:kern w:val="2"/>
        </w:rPr>
      </w:pPr>
      <w:r>
        <w:rPr>
          <w:rFonts w:hint="eastAsia"/>
          <w:bCs/>
          <w:kern w:val="2"/>
        </w:rPr>
        <w:t>特种设备使用登记表填写说明</w:t>
      </w:r>
      <w:bookmarkEnd w:id="0"/>
    </w:p>
    <w:p>
      <w:pPr>
        <w:pStyle w:val="14"/>
        <w:keepNext w:val="0"/>
        <w:keepLines w:val="0"/>
        <w:spacing w:afterLines="0" w:line="403" w:lineRule="exact"/>
        <w:ind w:firstLine="0" w:firstLineChars="0"/>
        <w:rPr>
          <w:rFonts w:ascii="Times New Roman" w:hAnsi="Times New Roman" w:eastAsia="方正书宋简体"/>
          <w:lang w:val="en-US"/>
        </w:rPr>
      </w:pPr>
      <w:bookmarkStart w:id="1" w:name="_Toc349418792"/>
    </w:p>
    <w:p>
      <w:pPr>
        <w:pStyle w:val="14"/>
        <w:keepNext w:val="0"/>
        <w:keepLines w:val="0"/>
        <w:spacing w:afterLines="0" w:line="403" w:lineRule="exact"/>
        <w:ind w:firstLine="488"/>
        <w:rPr>
          <w:rFonts w:hAnsi="Times New Roman"/>
          <w:lang w:val="en-US"/>
        </w:rPr>
      </w:pPr>
      <w:r>
        <w:rPr>
          <w:rFonts w:hint="eastAsia" w:hAnsi="Times New Roman"/>
          <w:lang w:val="en-US"/>
        </w:rPr>
        <w:t>b1  登记类别</w:t>
      </w:r>
      <w:bookmarkEnd w:id="1"/>
    </w:p>
    <w:p>
      <w:pPr>
        <w:pStyle w:val="10"/>
        <w:snapToGrid w:val="0"/>
        <w:spacing w:line="403" w:lineRule="exact"/>
        <w:ind w:firstLine="488"/>
        <w:rPr>
          <w:rFonts w:ascii="Times New Roman" w:eastAsia="方正书宋简体" w:cs="Times New Roman"/>
          <w:bCs/>
          <w:spacing w:val="4"/>
          <w:kern w:val="2"/>
          <w:sz w:val="24"/>
        </w:rPr>
      </w:pPr>
      <w:r>
        <w:rPr>
          <w:rFonts w:hint="eastAsia" w:ascii="Times New Roman" w:eastAsia="方正书宋简体" w:cs="Times New Roman"/>
          <w:bCs/>
          <w:spacing w:val="4"/>
          <w:kern w:val="2"/>
          <w:sz w:val="24"/>
        </w:rPr>
        <w:t>填写本次办理使用登记的事由，如新设备首次启用、停用后启用、改造、使用单位更名、使用地址变更、过户、移装、达到设计使用年限等。</w:t>
      </w:r>
    </w:p>
    <w:p>
      <w:pPr>
        <w:pStyle w:val="14"/>
        <w:keepNext w:val="0"/>
        <w:keepLines w:val="0"/>
        <w:spacing w:afterLines="0" w:line="403" w:lineRule="exact"/>
        <w:ind w:firstLine="0" w:firstLineChars="0"/>
        <w:rPr>
          <w:rFonts w:ascii="Times New Roman" w:hAnsi="Times New Roman" w:eastAsia="方正书宋简体"/>
          <w:lang w:val="en-US"/>
        </w:rPr>
      </w:pPr>
      <w:bookmarkStart w:id="2" w:name="_Toc349418793"/>
    </w:p>
    <w:p>
      <w:pPr>
        <w:pStyle w:val="14"/>
        <w:keepNext w:val="0"/>
        <w:keepLines w:val="0"/>
        <w:spacing w:afterLines="0" w:line="403" w:lineRule="exact"/>
        <w:ind w:firstLine="488"/>
        <w:jc w:val="both"/>
        <w:rPr>
          <w:rFonts w:hAnsi="Times New Roman"/>
          <w:lang w:val="en-US"/>
        </w:rPr>
      </w:pPr>
      <w:r>
        <w:rPr>
          <w:rFonts w:hint="eastAsia" w:hAnsi="Times New Roman"/>
          <w:lang w:val="en-US"/>
        </w:rPr>
        <w:t>b2  设备基本情况</w:t>
      </w:r>
      <w:bookmarkEnd w:id="2"/>
    </w:p>
    <w:p>
      <w:pPr>
        <w:pStyle w:val="12"/>
        <w:keepNext w:val="0"/>
        <w:keepLines w:val="0"/>
        <w:spacing w:beforeLines="0" w:afterLines="0" w:line="403" w:lineRule="exact"/>
        <w:ind w:firstLine="488"/>
        <w:jc w:val="both"/>
        <w:rPr>
          <w:rFonts w:ascii="Times New Roman" w:hAnsi="Times New Roman" w:cs="Times New Roman"/>
          <w:bCs/>
          <w:szCs w:val="21"/>
          <w:lang w:val="en-US"/>
        </w:rPr>
      </w:pPr>
      <w:r>
        <w:rPr>
          <w:rFonts w:hint="eastAsia" w:hAnsi="Times New Roman" w:eastAsia="黑体" w:cs="Times New Roman"/>
          <w:bCs/>
          <w:szCs w:val="21"/>
          <w:lang w:val="en-US"/>
        </w:rPr>
        <w:t>b2.1</w:t>
      </w:r>
      <w:r>
        <w:rPr>
          <w:rFonts w:hint="eastAsia" w:ascii="Times New Roman" w:hAnsi="Times New Roman" w:cs="Times New Roman"/>
          <w:bCs/>
          <w:szCs w:val="21"/>
          <w:lang w:val="en-US"/>
        </w:rPr>
        <w:t xml:space="preserve">  设备种类</w:t>
      </w:r>
    </w:p>
    <w:p>
      <w:pPr>
        <w:pStyle w:val="10"/>
        <w:snapToGrid w:val="0"/>
        <w:spacing w:line="403" w:lineRule="exact"/>
        <w:ind w:firstLine="488"/>
        <w:rPr>
          <w:rFonts w:ascii="Times New Roman" w:eastAsia="方正书宋简体" w:cs="Times New Roman"/>
          <w:bCs/>
          <w:spacing w:val="4"/>
          <w:kern w:val="2"/>
          <w:sz w:val="24"/>
        </w:rPr>
      </w:pPr>
      <w:r>
        <w:rPr>
          <w:rFonts w:hint="eastAsia" w:ascii="Times New Roman" w:eastAsia="方正书宋简体" w:cs="Times New Roman"/>
          <w:bCs/>
          <w:spacing w:val="4"/>
          <w:kern w:val="2"/>
          <w:sz w:val="24"/>
        </w:rPr>
        <w:t>按照《特种设备目录》填写，也可直接印制为“锅炉”、“压力容器”、“压力管道”、“电梯”、“起重机械”等。</w:t>
      </w:r>
    </w:p>
    <w:p>
      <w:pPr>
        <w:pStyle w:val="12"/>
        <w:keepNext w:val="0"/>
        <w:keepLines w:val="0"/>
        <w:spacing w:beforeLines="0" w:afterLines="0" w:line="403" w:lineRule="exact"/>
        <w:ind w:firstLine="488"/>
        <w:jc w:val="both"/>
        <w:rPr>
          <w:rFonts w:ascii="Times New Roman" w:hAnsi="Times New Roman" w:cs="Times New Roman"/>
          <w:bCs/>
          <w:szCs w:val="21"/>
          <w:lang w:val="en-US"/>
        </w:rPr>
      </w:pPr>
      <w:r>
        <w:rPr>
          <w:rFonts w:hint="eastAsia" w:hAnsi="Times New Roman" w:eastAsia="黑体" w:cs="Times New Roman"/>
          <w:bCs/>
          <w:szCs w:val="21"/>
          <w:lang w:val="en-US"/>
        </w:rPr>
        <w:t xml:space="preserve">b2.2 </w:t>
      </w:r>
      <w:r>
        <w:rPr>
          <w:rFonts w:hint="eastAsia" w:ascii="Times New Roman" w:hAnsi="Times New Roman" w:cs="Times New Roman"/>
          <w:bCs/>
          <w:szCs w:val="21"/>
          <w:lang w:val="en-US"/>
        </w:rPr>
        <w:t xml:space="preserve"> 设备类别、品种</w:t>
      </w:r>
    </w:p>
    <w:p>
      <w:pPr>
        <w:pStyle w:val="10"/>
        <w:snapToGrid w:val="0"/>
        <w:spacing w:line="403" w:lineRule="exact"/>
        <w:ind w:firstLine="488"/>
        <w:rPr>
          <w:rFonts w:ascii="Times New Roman" w:eastAsia="方正书宋简体" w:cs="Times New Roman"/>
          <w:bCs/>
          <w:spacing w:val="4"/>
          <w:kern w:val="2"/>
          <w:sz w:val="24"/>
        </w:rPr>
      </w:pPr>
      <w:r>
        <w:rPr>
          <w:rFonts w:hint="eastAsia" w:ascii="Times New Roman" w:eastAsia="方正书宋简体" w:cs="Times New Roman"/>
          <w:bCs/>
          <w:spacing w:val="4"/>
          <w:kern w:val="2"/>
          <w:sz w:val="24"/>
        </w:rPr>
        <w:t>按照《特种设备目录》填写。没有品种的划“—”。</w:t>
      </w:r>
    </w:p>
    <w:p>
      <w:pPr>
        <w:pStyle w:val="12"/>
        <w:keepNext w:val="0"/>
        <w:keepLines w:val="0"/>
        <w:spacing w:beforeLines="0" w:afterLines="0" w:line="403" w:lineRule="exact"/>
        <w:ind w:firstLine="488"/>
        <w:jc w:val="both"/>
        <w:rPr>
          <w:rFonts w:ascii="Times New Roman" w:hAnsi="Times New Roman" w:cs="Times New Roman"/>
          <w:bCs/>
          <w:szCs w:val="21"/>
          <w:lang w:val="en-US"/>
        </w:rPr>
      </w:pPr>
      <w:r>
        <w:rPr>
          <w:rFonts w:hint="eastAsia" w:hAnsi="Times New Roman" w:eastAsia="黑体" w:cs="Times New Roman"/>
          <w:bCs/>
          <w:szCs w:val="21"/>
          <w:lang w:val="en-US"/>
        </w:rPr>
        <w:t>b2.3</w:t>
      </w:r>
      <w:r>
        <w:rPr>
          <w:rFonts w:hint="eastAsia" w:ascii="Times New Roman" w:hAnsi="Times New Roman" w:cs="Times New Roman"/>
          <w:bCs/>
          <w:szCs w:val="21"/>
          <w:lang w:val="en-US"/>
        </w:rPr>
        <w:t xml:space="preserve">  产品名称</w:t>
      </w:r>
    </w:p>
    <w:p>
      <w:pPr>
        <w:pStyle w:val="10"/>
        <w:snapToGrid w:val="0"/>
        <w:spacing w:line="403" w:lineRule="exact"/>
        <w:ind w:firstLine="488"/>
        <w:rPr>
          <w:rFonts w:ascii="Times New Roman" w:eastAsia="方正书宋简体" w:cs="Times New Roman"/>
          <w:bCs/>
          <w:spacing w:val="4"/>
          <w:kern w:val="2"/>
          <w:sz w:val="24"/>
        </w:rPr>
      </w:pPr>
      <w:r>
        <w:rPr>
          <w:rFonts w:hint="eastAsia" w:ascii="Times New Roman" w:eastAsia="方正书宋简体" w:cs="Times New Roman"/>
          <w:bCs/>
          <w:spacing w:val="4"/>
          <w:kern w:val="2"/>
          <w:sz w:val="24"/>
        </w:rPr>
        <w:t>按照产品铭牌或者产品合格证、产品数据表的内容填写，也称设备名称。</w:t>
      </w:r>
    </w:p>
    <w:p>
      <w:pPr>
        <w:pStyle w:val="12"/>
        <w:keepNext w:val="0"/>
        <w:keepLines w:val="0"/>
        <w:spacing w:beforeLines="0" w:afterLines="0" w:line="403" w:lineRule="exact"/>
        <w:ind w:firstLine="488"/>
        <w:jc w:val="both"/>
        <w:rPr>
          <w:rFonts w:hAnsi="Times New Roman" w:eastAsia="黑体" w:cs="Times New Roman"/>
          <w:bCs/>
          <w:szCs w:val="21"/>
          <w:lang w:val="en-US"/>
        </w:rPr>
      </w:pPr>
      <w:r>
        <w:rPr>
          <w:rFonts w:hint="eastAsia" w:hAnsi="Times New Roman" w:eastAsia="黑体" w:cs="Times New Roman"/>
          <w:bCs/>
          <w:szCs w:val="21"/>
          <w:lang w:val="en-US"/>
        </w:rPr>
        <w:t xml:space="preserve">b2.4  </w:t>
      </w:r>
      <w:r>
        <w:rPr>
          <w:rFonts w:hint="eastAsia" w:ascii="Times New Roman" w:hAnsi="Times New Roman" w:cs="Times New Roman"/>
          <w:bCs/>
          <w:szCs w:val="21"/>
          <w:lang w:val="en-US"/>
        </w:rPr>
        <w:t>设备代码</w:t>
      </w:r>
    </w:p>
    <w:p>
      <w:pPr>
        <w:pStyle w:val="12"/>
        <w:keepNext w:val="0"/>
        <w:keepLines w:val="0"/>
        <w:spacing w:beforeLines="0" w:afterLines="0" w:line="403" w:lineRule="exact"/>
        <w:ind w:firstLine="488"/>
        <w:jc w:val="both"/>
        <w:rPr>
          <w:rFonts w:ascii="Times New Roman" w:hAnsi="Times New Roman" w:cs="Times New Roman"/>
          <w:bCs/>
          <w:szCs w:val="21"/>
          <w:lang w:val="en-US"/>
        </w:rPr>
      </w:pPr>
      <w:r>
        <w:rPr>
          <w:rFonts w:hint="eastAsia" w:ascii="Times New Roman" w:hAnsi="Times New Roman" w:cs="Times New Roman"/>
          <w:bCs/>
          <w:szCs w:val="21"/>
          <w:lang w:val="en-US"/>
        </w:rPr>
        <w:t>按照产品数据表上的内容填写，该代码具有唯一性。如果该产品还没有编制设备代码，则使用单位可以不填写，由登记机关按照设备代码的编制要求</w:t>
      </w:r>
      <w:r>
        <w:rPr>
          <w:rFonts w:hint="eastAsia" w:ascii="Times New Roman" w:hAnsi="Times New Roman" w:cs="Times New Roman"/>
          <w:bCs/>
          <w:szCs w:val="21"/>
        </w:rPr>
        <w:t>【见《固定式压力容器安全技术监察规程》（TSG 21-2016）】填写，</w:t>
      </w:r>
      <w:r>
        <w:rPr>
          <w:rFonts w:hint="eastAsia" w:ascii="Times New Roman" w:hAnsi="Times New Roman" w:cs="Times New Roman"/>
          <w:bCs/>
          <w:szCs w:val="21"/>
          <w:lang w:val="en-US"/>
        </w:rPr>
        <w:t>其中制造单位代号改为登记机关的行政区划</w:t>
      </w:r>
      <w:r>
        <w:rPr>
          <w:rFonts w:hint="eastAsia" w:ascii="Times New Roman" w:hAnsi="Times New Roman" w:cs="Times New Roman"/>
          <w:bCs/>
          <w:szCs w:val="21"/>
        </w:rPr>
        <w:t>代码</w:t>
      </w:r>
      <w:r>
        <w:rPr>
          <w:rFonts w:hint="eastAsia" w:ascii="宋体" w:hAnsi="宋体" w:eastAsia="宋体" w:cs="Times New Roman"/>
          <w:bCs/>
          <w:szCs w:val="21"/>
          <w:lang w:val="en-US"/>
        </w:rPr>
        <w:t>(</w:t>
      </w:r>
      <w:r>
        <w:rPr>
          <w:rFonts w:hint="eastAsia" w:ascii="Times New Roman" w:hAnsi="Times New Roman" w:cs="Times New Roman"/>
          <w:bCs/>
          <w:szCs w:val="21"/>
          <w:lang w:val="en-US"/>
        </w:rPr>
        <w:t>比制造单位代号多出一位</w:t>
      </w:r>
      <w:r>
        <w:rPr>
          <w:rFonts w:hint="eastAsia" w:ascii="宋体" w:hAnsi="宋体" w:eastAsia="宋体" w:cs="Times New Roman"/>
          <w:bCs/>
          <w:szCs w:val="21"/>
          <w:lang w:val="en-US"/>
        </w:rPr>
        <w:t>)</w:t>
      </w:r>
      <w:r>
        <w:rPr>
          <w:rFonts w:hint="eastAsia" w:ascii="Times New Roman" w:hAnsi="Times New Roman" w:cs="Times New Roman"/>
          <w:bCs/>
          <w:szCs w:val="21"/>
          <w:lang w:val="en-US"/>
        </w:rPr>
        <w:t>。</w:t>
      </w:r>
    </w:p>
    <w:p>
      <w:pPr>
        <w:pStyle w:val="12"/>
        <w:keepNext w:val="0"/>
        <w:keepLines w:val="0"/>
        <w:spacing w:beforeLines="0" w:afterLines="0" w:line="403" w:lineRule="exact"/>
        <w:ind w:firstLine="488"/>
        <w:jc w:val="both"/>
        <w:rPr>
          <w:rFonts w:hAnsi="Times New Roman" w:eastAsia="黑体" w:cs="Times New Roman"/>
          <w:bCs/>
          <w:szCs w:val="21"/>
          <w:lang w:val="en-US"/>
        </w:rPr>
      </w:pPr>
      <w:r>
        <w:rPr>
          <w:rFonts w:hint="eastAsia" w:hAnsi="Times New Roman" w:eastAsia="黑体" w:cs="Times New Roman"/>
          <w:bCs/>
          <w:szCs w:val="21"/>
          <w:lang w:val="en-US"/>
        </w:rPr>
        <w:t xml:space="preserve">b2.5  </w:t>
      </w:r>
      <w:r>
        <w:rPr>
          <w:bCs/>
        </w:rPr>
        <w:t>型号</w:t>
      </w:r>
      <w:r>
        <w:rPr>
          <w:rFonts w:hint="eastAsia"/>
          <w:bCs/>
        </w:rPr>
        <w:t>（规格）</w:t>
      </w:r>
    </w:p>
    <w:p>
      <w:pPr>
        <w:pStyle w:val="10"/>
        <w:snapToGrid w:val="0"/>
        <w:spacing w:line="403" w:lineRule="exact"/>
        <w:ind w:firstLine="488"/>
        <w:rPr>
          <w:rFonts w:ascii="Times New Roman" w:eastAsia="方正书宋简体" w:cs="Times New Roman"/>
          <w:bCs/>
          <w:spacing w:val="4"/>
          <w:kern w:val="2"/>
          <w:sz w:val="24"/>
        </w:rPr>
      </w:pPr>
      <w:r>
        <w:rPr>
          <w:rFonts w:hint="eastAsia" w:ascii="Times New Roman" w:eastAsia="方正书宋简体" w:cs="Times New Roman"/>
          <w:bCs/>
          <w:spacing w:val="4"/>
          <w:kern w:val="2"/>
          <w:sz w:val="24"/>
        </w:rPr>
        <w:t>按照产品数据表或者相应的设计文件填写，有型号的填写型号，没有型号有规格的填写规格，没有型号、规格的，划“—”。</w:t>
      </w:r>
    </w:p>
    <w:p>
      <w:pPr>
        <w:pStyle w:val="12"/>
        <w:keepNext w:val="0"/>
        <w:keepLines w:val="0"/>
        <w:spacing w:beforeLines="0" w:afterLines="0" w:line="403" w:lineRule="exact"/>
        <w:ind w:firstLine="488"/>
        <w:jc w:val="both"/>
        <w:rPr>
          <w:rFonts w:hAnsi="Times New Roman" w:eastAsia="黑体" w:cs="Times New Roman"/>
          <w:bCs/>
          <w:szCs w:val="21"/>
          <w:lang w:val="en-US"/>
        </w:rPr>
      </w:pPr>
      <w:r>
        <w:rPr>
          <w:rFonts w:hint="eastAsia" w:hAnsi="Times New Roman" w:eastAsia="黑体" w:cs="Times New Roman"/>
          <w:bCs/>
          <w:szCs w:val="21"/>
          <w:lang w:val="en-US"/>
        </w:rPr>
        <w:t xml:space="preserve">b2.6  </w:t>
      </w:r>
      <w:r>
        <w:rPr>
          <w:rFonts w:hint="eastAsia"/>
          <w:bCs/>
        </w:rPr>
        <w:t>设备数量</w:t>
      </w:r>
    </w:p>
    <w:p>
      <w:pPr>
        <w:pStyle w:val="10"/>
        <w:snapToGrid w:val="0"/>
        <w:spacing w:line="403" w:lineRule="exact"/>
        <w:ind w:firstLine="488"/>
        <w:rPr>
          <w:rFonts w:ascii="Times New Roman" w:eastAsia="方正书宋简体" w:cs="Times New Roman"/>
          <w:bCs/>
          <w:spacing w:val="4"/>
          <w:kern w:val="2"/>
          <w:sz w:val="24"/>
        </w:rPr>
      </w:pPr>
      <w:r>
        <w:rPr>
          <w:rFonts w:hint="eastAsia" w:ascii="Times New Roman" w:eastAsia="方正书宋简体" w:cs="Times New Roman"/>
          <w:bCs/>
          <w:spacing w:val="4"/>
          <w:kern w:val="2"/>
          <w:sz w:val="24"/>
        </w:rPr>
        <w:t>压力管道填写本次登记时的压力管道长度（单位为“米”），气瓶填写本次登记时的数量（单位为“只”）。</w:t>
      </w:r>
    </w:p>
    <w:p>
      <w:pPr>
        <w:pStyle w:val="12"/>
        <w:keepNext w:val="0"/>
        <w:keepLines w:val="0"/>
        <w:spacing w:beforeLines="0" w:afterLines="0" w:line="403" w:lineRule="exact"/>
        <w:ind w:firstLine="488"/>
        <w:jc w:val="both"/>
        <w:rPr>
          <w:rFonts w:ascii="Times New Roman" w:hAnsi="Times New Roman" w:cs="Times New Roman"/>
          <w:bCs/>
          <w:szCs w:val="21"/>
          <w:lang w:val="en-US"/>
        </w:rPr>
      </w:pPr>
      <w:r>
        <w:rPr>
          <w:rFonts w:hint="eastAsia" w:hAnsi="Times New Roman" w:eastAsia="黑体" w:cs="Times New Roman"/>
          <w:bCs/>
          <w:szCs w:val="21"/>
          <w:lang w:val="en-US"/>
        </w:rPr>
        <w:t>b2.7</w:t>
      </w:r>
      <w:r>
        <w:rPr>
          <w:rFonts w:hint="eastAsia" w:ascii="Times New Roman" w:hAnsi="Times New Roman" w:cs="Times New Roman"/>
          <w:bCs/>
          <w:szCs w:val="21"/>
          <w:lang w:val="en-US"/>
        </w:rPr>
        <w:t xml:space="preserve">  设计使用年限</w:t>
      </w:r>
    </w:p>
    <w:p>
      <w:pPr>
        <w:pStyle w:val="10"/>
        <w:snapToGrid w:val="0"/>
        <w:spacing w:line="403" w:lineRule="exact"/>
        <w:ind w:firstLine="488"/>
        <w:rPr>
          <w:rFonts w:ascii="Times New Roman" w:eastAsia="方正书宋简体" w:cs="Times New Roman"/>
          <w:bCs/>
          <w:spacing w:val="4"/>
          <w:kern w:val="2"/>
          <w:sz w:val="24"/>
        </w:rPr>
      </w:pPr>
      <w:r>
        <w:rPr>
          <w:rFonts w:hint="eastAsia" w:ascii="Times New Roman" w:eastAsia="方正书宋简体" w:cs="Times New Roman"/>
          <w:bCs/>
          <w:spacing w:val="4"/>
          <w:kern w:val="2"/>
          <w:sz w:val="24"/>
        </w:rPr>
        <w:t>按照产品数据表提供的数据填写。技术资料中未提供的，划“—”。</w:t>
      </w:r>
    </w:p>
    <w:p>
      <w:pPr>
        <w:pStyle w:val="12"/>
        <w:keepNext w:val="0"/>
        <w:keepLines w:val="0"/>
        <w:spacing w:beforeLines="0" w:afterLines="0" w:line="403" w:lineRule="exact"/>
        <w:ind w:firstLine="488"/>
        <w:jc w:val="both"/>
        <w:rPr>
          <w:rFonts w:ascii="Times New Roman" w:hAnsi="Times New Roman" w:cs="Times New Roman"/>
          <w:bCs/>
          <w:szCs w:val="21"/>
          <w:lang w:val="en-US"/>
        </w:rPr>
      </w:pPr>
      <w:r>
        <w:rPr>
          <w:rFonts w:hint="eastAsia" w:hAnsi="Times New Roman" w:eastAsia="黑体" w:cs="Times New Roman"/>
          <w:bCs/>
          <w:szCs w:val="21"/>
          <w:lang w:val="en-US"/>
        </w:rPr>
        <w:t>b2.8</w:t>
      </w:r>
      <w:r>
        <w:rPr>
          <w:rFonts w:hint="eastAsia" w:ascii="Times New Roman" w:hAnsi="Times New Roman" w:cs="Times New Roman"/>
          <w:bCs/>
          <w:szCs w:val="21"/>
          <w:lang w:val="en-US"/>
        </w:rPr>
        <w:t xml:space="preserve">  设计单位名称</w:t>
      </w:r>
    </w:p>
    <w:p>
      <w:pPr>
        <w:pStyle w:val="12"/>
        <w:keepNext w:val="0"/>
        <w:keepLines w:val="0"/>
        <w:spacing w:beforeLines="0" w:afterLines="0" w:line="403" w:lineRule="exact"/>
        <w:ind w:firstLine="488"/>
        <w:jc w:val="both"/>
        <w:rPr>
          <w:rFonts w:ascii="Times New Roman" w:hAnsi="Times New Roman" w:cs="Times New Roman"/>
          <w:bCs/>
          <w:szCs w:val="21"/>
          <w:lang w:val="en-US"/>
        </w:rPr>
      </w:pPr>
      <w:r>
        <w:rPr>
          <w:rFonts w:hint="eastAsia" w:ascii="Times New Roman" w:hAnsi="Times New Roman" w:cs="Times New Roman"/>
          <w:bCs/>
          <w:szCs w:val="21"/>
          <w:lang w:val="en-US"/>
        </w:rPr>
        <w:t>填写产品的设计单位名称，其名称与产品合格证和产品铭牌（或者设计图纸）表述应当一致。</w:t>
      </w:r>
    </w:p>
    <w:p>
      <w:pPr>
        <w:pStyle w:val="12"/>
        <w:keepNext w:val="0"/>
        <w:keepLines w:val="0"/>
        <w:spacing w:beforeLines="0" w:afterLines="0" w:line="403" w:lineRule="exact"/>
        <w:ind w:firstLine="488"/>
        <w:jc w:val="both"/>
        <w:rPr>
          <w:rFonts w:ascii="Times New Roman" w:hAnsi="Times New Roman" w:cs="Times New Roman"/>
          <w:bCs/>
          <w:szCs w:val="21"/>
          <w:lang w:val="en-US"/>
        </w:rPr>
      </w:pPr>
      <w:r>
        <w:rPr>
          <w:rFonts w:hint="eastAsia" w:hAnsi="Times New Roman" w:eastAsia="黑体" w:cs="Times New Roman"/>
          <w:bCs/>
          <w:szCs w:val="21"/>
          <w:lang w:val="en-US"/>
        </w:rPr>
        <w:t>b2.9</w:t>
      </w:r>
      <w:r>
        <w:rPr>
          <w:rFonts w:hint="eastAsia" w:ascii="Times New Roman" w:hAnsi="Times New Roman" w:cs="Times New Roman"/>
          <w:bCs/>
          <w:szCs w:val="21"/>
          <w:lang w:val="en-US"/>
        </w:rPr>
        <w:t xml:space="preserve">  制造单位名称</w:t>
      </w:r>
    </w:p>
    <w:p>
      <w:pPr>
        <w:pStyle w:val="12"/>
        <w:keepNext w:val="0"/>
        <w:keepLines w:val="0"/>
        <w:spacing w:beforeLines="0" w:afterLines="0" w:line="403" w:lineRule="exact"/>
        <w:ind w:firstLine="488"/>
        <w:jc w:val="both"/>
        <w:rPr>
          <w:rFonts w:ascii="Times New Roman" w:hAnsi="Times New Roman" w:cs="Times New Roman"/>
          <w:bCs/>
          <w:szCs w:val="21"/>
          <w:lang w:val="en-US"/>
        </w:rPr>
      </w:pPr>
      <w:r>
        <w:rPr>
          <w:rFonts w:hint="eastAsia" w:ascii="Times New Roman" w:hAnsi="Times New Roman" w:cs="Times New Roman"/>
          <w:bCs/>
          <w:szCs w:val="21"/>
          <w:lang w:val="en-US"/>
        </w:rPr>
        <w:t>填写产品的制造单位名称，其名称与产品合格证和产品铭牌表述应当一致。</w:t>
      </w:r>
    </w:p>
    <w:p>
      <w:pPr>
        <w:pStyle w:val="12"/>
        <w:keepNext w:val="0"/>
        <w:keepLines w:val="0"/>
        <w:spacing w:beforeLines="0" w:afterLines="0" w:line="403" w:lineRule="exact"/>
        <w:ind w:firstLine="488"/>
        <w:jc w:val="both"/>
        <w:rPr>
          <w:rFonts w:ascii="Times New Roman" w:hAnsi="Times New Roman" w:cs="Times New Roman"/>
          <w:bCs/>
          <w:szCs w:val="21"/>
          <w:lang w:val="en-US"/>
        </w:rPr>
      </w:pPr>
      <w:r>
        <w:rPr>
          <w:rFonts w:hint="eastAsia" w:hAnsi="Times New Roman" w:eastAsia="黑体" w:cs="Times New Roman"/>
          <w:bCs/>
          <w:szCs w:val="21"/>
          <w:lang w:val="en-US"/>
        </w:rPr>
        <w:t>b2.10</w:t>
      </w:r>
      <w:r>
        <w:rPr>
          <w:rFonts w:hint="eastAsia" w:ascii="Times New Roman" w:hAnsi="Times New Roman" w:cs="Times New Roman"/>
          <w:bCs/>
          <w:szCs w:val="21"/>
          <w:lang w:val="en-US"/>
        </w:rPr>
        <w:t xml:space="preserve">  施工单位名称</w:t>
      </w:r>
    </w:p>
    <w:p>
      <w:pPr>
        <w:pStyle w:val="12"/>
        <w:keepNext w:val="0"/>
        <w:keepLines w:val="0"/>
        <w:spacing w:beforeLines="0" w:afterLines="0" w:line="403" w:lineRule="exact"/>
        <w:ind w:firstLine="488"/>
        <w:jc w:val="both"/>
        <w:rPr>
          <w:rFonts w:ascii="Times New Roman" w:hAnsi="Times New Roman" w:cs="Times New Roman"/>
          <w:bCs/>
          <w:szCs w:val="21"/>
          <w:lang w:val="en-US"/>
        </w:rPr>
      </w:pPr>
      <w:r>
        <w:rPr>
          <w:rFonts w:hint="eastAsia" w:ascii="Times New Roman" w:hAnsi="Times New Roman" w:cs="Times New Roman"/>
          <w:bCs/>
          <w:szCs w:val="21"/>
          <w:lang w:val="en-US"/>
        </w:rPr>
        <w:t>填写登记时最近一次从事安装或者改造、修理的施工单位的名称。</w:t>
      </w:r>
    </w:p>
    <w:p>
      <w:pPr>
        <w:pStyle w:val="12"/>
        <w:keepNext w:val="0"/>
        <w:keepLines w:val="0"/>
        <w:spacing w:beforeLines="0" w:afterLines="0" w:line="403" w:lineRule="exact"/>
        <w:ind w:firstLine="488"/>
        <w:jc w:val="both"/>
        <w:rPr>
          <w:rFonts w:ascii="Times New Roman" w:hAnsi="Times New Roman" w:cs="Times New Roman"/>
          <w:bCs/>
          <w:szCs w:val="21"/>
          <w:lang w:val="en-US"/>
        </w:rPr>
      </w:pPr>
      <w:r>
        <w:rPr>
          <w:rFonts w:hint="eastAsia" w:hAnsi="Times New Roman" w:eastAsia="黑体" w:cs="Times New Roman"/>
          <w:bCs/>
          <w:szCs w:val="21"/>
          <w:lang w:val="en-US"/>
        </w:rPr>
        <w:t>b2.11</w:t>
      </w:r>
      <w:r>
        <w:rPr>
          <w:rFonts w:hint="eastAsia" w:ascii="Times New Roman" w:hAnsi="Times New Roman" w:cs="Times New Roman"/>
          <w:bCs/>
          <w:szCs w:val="21"/>
          <w:lang w:val="en-US"/>
        </w:rPr>
        <w:t xml:space="preserve">  监督检验机构名称</w:t>
      </w:r>
    </w:p>
    <w:p>
      <w:pPr>
        <w:pStyle w:val="12"/>
        <w:keepNext w:val="0"/>
        <w:keepLines w:val="0"/>
        <w:spacing w:beforeLines="0" w:afterLines="0" w:line="403" w:lineRule="exact"/>
        <w:ind w:firstLine="488"/>
        <w:jc w:val="both"/>
        <w:rPr>
          <w:rFonts w:ascii="Times New Roman" w:hAnsi="Times New Roman" w:cs="Times New Roman"/>
          <w:bCs/>
          <w:szCs w:val="21"/>
          <w:lang w:val="en-US"/>
        </w:rPr>
      </w:pPr>
      <w:r>
        <w:rPr>
          <w:rFonts w:hint="eastAsia" w:ascii="Times New Roman" w:hAnsi="Times New Roman" w:cs="Times New Roman"/>
          <w:bCs/>
          <w:szCs w:val="21"/>
          <w:lang w:val="en-US"/>
        </w:rPr>
        <w:t>填写负责该设备制造、安装、改造、重大修理监督检验（以下简称监检）的特种设备检验机构名称，没有实施监检的设备，注明“不实施监检”，如该设备登记前进行了不同阶段的监检（如制造监检，安装、改造监检等），则填写最近一次监检的特种设备检验机构名称，并且与本附录b4相协调（除制造监检外，优先满足b4填写要求）。</w:t>
      </w:r>
    </w:p>
    <w:p>
      <w:pPr>
        <w:pStyle w:val="12"/>
        <w:keepNext w:val="0"/>
        <w:keepLines w:val="0"/>
        <w:spacing w:beforeLines="0" w:afterLines="0" w:line="403" w:lineRule="exact"/>
        <w:ind w:firstLine="488"/>
        <w:rPr>
          <w:rFonts w:ascii="Times New Roman" w:hAnsi="Times New Roman" w:cs="Times New Roman"/>
          <w:bCs/>
          <w:szCs w:val="21"/>
          <w:lang w:val="en-US"/>
        </w:rPr>
      </w:pPr>
      <w:r>
        <w:rPr>
          <w:rFonts w:hint="eastAsia" w:hAnsi="Times New Roman" w:eastAsia="黑体" w:cs="Times New Roman"/>
          <w:bCs/>
          <w:szCs w:val="21"/>
          <w:lang w:val="en-US"/>
        </w:rPr>
        <w:t>b2.12</w:t>
      </w:r>
      <w:r>
        <w:rPr>
          <w:rFonts w:hint="eastAsia" w:ascii="Times New Roman" w:hAnsi="Times New Roman" w:cs="Times New Roman"/>
          <w:bCs/>
          <w:szCs w:val="21"/>
          <w:lang w:val="en-US"/>
        </w:rPr>
        <w:t xml:space="preserve">  型式试验机构名称</w:t>
      </w:r>
    </w:p>
    <w:p>
      <w:pPr>
        <w:pStyle w:val="12"/>
        <w:keepNext w:val="0"/>
        <w:keepLines w:val="0"/>
        <w:spacing w:beforeLines="0" w:afterLines="0" w:line="403" w:lineRule="exact"/>
        <w:ind w:firstLine="488"/>
        <w:jc w:val="both"/>
        <w:rPr>
          <w:rFonts w:ascii="Times New Roman" w:hAnsi="Times New Roman" w:cs="Times New Roman"/>
          <w:bCs/>
          <w:szCs w:val="21"/>
          <w:lang w:val="en-US"/>
        </w:rPr>
      </w:pPr>
      <w:r>
        <w:rPr>
          <w:rFonts w:hint="eastAsia" w:ascii="Times New Roman" w:hAnsi="Times New Roman" w:cs="Times New Roman"/>
          <w:bCs/>
          <w:szCs w:val="21"/>
          <w:lang w:val="en-US"/>
        </w:rPr>
        <w:t>填写型式试验机构的名称（全称）。安全技术规范没有规定型式试验的，划“—”。</w:t>
      </w:r>
    </w:p>
    <w:p>
      <w:pPr>
        <w:pStyle w:val="14"/>
        <w:keepNext w:val="0"/>
        <w:keepLines w:val="0"/>
        <w:spacing w:afterLines="0" w:line="403" w:lineRule="exact"/>
        <w:ind w:firstLine="488"/>
        <w:rPr>
          <w:rFonts w:hAnsi="Times New Roman"/>
          <w:lang w:val="en-US"/>
        </w:rPr>
      </w:pPr>
      <w:bookmarkStart w:id="3" w:name="_Toc349418794"/>
    </w:p>
    <w:p>
      <w:pPr>
        <w:pStyle w:val="14"/>
        <w:keepNext w:val="0"/>
        <w:keepLines w:val="0"/>
        <w:spacing w:afterLines="0" w:line="403" w:lineRule="exact"/>
        <w:ind w:firstLine="488"/>
        <w:rPr>
          <w:rFonts w:hAnsi="Times New Roman"/>
          <w:lang w:val="en-US"/>
        </w:rPr>
      </w:pPr>
      <w:r>
        <w:rPr>
          <w:rFonts w:hint="eastAsia" w:hAnsi="Times New Roman"/>
          <w:lang w:val="en-US"/>
        </w:rPr>
        <w:t>b3  设备使用情况</w:t>
      </w:r>
      <w:bookmarkEnd w:id="3"/>
    </w:p>
    <w:p>
      <w:pPr>
        <w:pStyle w:val="12"/>
        <w:keepNext w:val="0"/>
        <w:keepLines w:val="0"/>
        <w:spacing w:beforeLines="0" w:afterLines="0" w:line="403" w:lineRule="exact"/>
        <w:ind w:firstLine="488"/>
        <w:rPr>
          <w:rFonts w:ascii="Times New Roman" w:hAnsi="Times New Roman" w:cs="Times New Roman"/>
          <w:bCs/>
          <w:szCs w:val="21"/>
          <w:lang w:val="en-US"/>
        </w:rPr>
      </w:pPr>
      <w:r>
        <w:rPr>
          <w:rFonts w:hint="eastAsia" w:hAnsi="Times New Roman" w:eastAsia="黑体" w:cs="Times New Roman"/>
          <w:bCs/>
          <w:szCs w:val="21"/>
          <w:lang w:val="en-US"/>
        </w:rPr>
        <w:t>b3.1</w:t>
      </w:r>
      <w:r>
        <w:rPr>
          <w:rFonts w:hint="eastAsia" w:ascii="Times New Roman" w:hAnsi="Times New Roman" w:cs="Times New Roman"/>
          <w:bCs/>
          <w:szCs w:val="21"/>
          <w:lang w:val="en-US"/>
        </w:rPr>
        <w:t xml:space="preserve">  使用单位名称</w:t>
      </w:r>
    </w:p>
    <w:p>
      <w:pPr>
        <w:pStyle w:val="10"/>
        <w:snapToGrid w:val="0"/>
        <w:spacing w:line="403" w:lineRule="exact"/>
        <w:ind w:firstLine="488"/>
        <w:rPr>
          <w:rFonts w:ascii="Times New Roman" w:eastAsia="方正书宋简体" w:cs="Times New Roman"/>
          <w:bCs/>
          <w:spacing w:val="4"/>
          <w:kern w:val="2"/>
          <w:sz w:val="24"/>
        </w:rPr>
      </w:pPr>
      <w:r>
        <w:rPr>
          <w:rFonts w:hint="eastAsia" w:ascii="Times New Roman" w:eastAsia="方正书宋简体" w:cs="Times New Roman"/>
          <w:bCs/>
          <w:spacing w:val="4"/>
          <w:kern w:val="2"/>
          <w:sz w:val="24"/>
        </w:rPr>
        <w:t>填写使用单位名称</w:t>
      </w:r>
      <w:r>
        <w:rPr>
          <w:rFonts w:hint="eastAsia" w:hAnsi="宋体" w:cs="Times New Roman"/>
          <w:bCs/>
          <w:spacing w:val="4"/>
          <w:sz w:val="24"/>
        </w:rPr>
        <w:t>(</w:t>
      </w:r>
      <w:r>
        <w:rPr>
          <w:rFonts w:hint="eastAsia" w:ascii="Times New Roman" w:eastAsia="方正书宋简体" w:cs="Times New Roman"/>
          <w:bCs/>
          <w:spacing w:val="4"/>
          <w:kern w:val="2"/>
          <w:sz w:val="24"/>
        </w:rPr>
        <w:t>全称</w:t>
      </w:r>
      <w:r>
        <w:rPr>
          <w:rFonts w:hint="eastAsia" w:hAnsi="宋体" w:cs="Times New Roman"/>
          <w:bCs/>
          <w:spacing w:val="4"/>
          <w:sz w:val="24"/>
        </w:rPr>
        <w:t>)</w:t>
      </w:r>
      <w:r>
        <w:rPr>
          <w:rFonts w:hint="eastAsia" w:ascii="Times New Roman" w:eastAsia="方正书宋简体" w:cs="Times New Roman"/>
          <w:bCs/>
          <w:spacing w:val="4"/>
          <w:kern w:val="2"/>
          <w:sz w:val="24"/>
        </w:rPr>
        <w:t>，如果属于公民个人，则填写姓名。使用单位名称应当与含有单位统一社会信用代码的证明文件一致。</w:t>
      </w:r>
    </w:p>
    <w:p>
      <w:pPr>
        <w:pStyle w:val="12"/>
        <w:keepNext w:val="0"/>
        <w:keepLines w:val="0"/>
        <w:spacing w:beforeLines="0" w:afterLines="0" w:line="403" w:lineRule="exact"/>
        <w:ind w:firstLine="488"/>
        <w:rPr>
          <w:rFonts w:ascii="Times New Roman" w:hAnsi="Times New Roman" w:cs="Times New Roman"/>
          <w:bCs/>
          <w:szCs w:val="21"/>
          <w:lang w:val="en-US"/>
        </w:rPr>
      </w:pPr>
      <w:r>
        <w:rPr>
          <w:rFonts w:hint="eastAsia" w:hAnsi="Times New Roman" w:eastAsia="黑体" w:cs="Times New Roman"/>
          <w:bCs/>
          <w:szCs w:val="21"/>
          <w:lang w:val="en-US"/>
        </w:rPr>
        <w:t>b3.2</w:t>
      </w:r>
      <w:r>
        <w:rPr>
          <w:rFonts w:hint="eastAsia" w:ascii="Times New Roman" w:hAnsi="Times New Roman" w:cs="Times New Roman"/>
          <w:bCs/>
          <w:szCs w:val="21"/>
          <w:lang w:val="en-US"/>
        </w:rPr>
        <w:t xml:space="preserve">  使用单位地址</w:t>
      </w:r>
    </w:p>
    <w:p>
      <w:pPr>
        <w:pStyle w:val="12"/>
        <w:keepNext w:val="0"/>
        <w:keepLines w:val="0"/>
        <w:spacing w:beforeLines="0" w:afterLines="0" w:line="403" w:lineRule="exact"/>
        <w:ind w:firstLine="488"/>
        <w:jc w:val="both"/>
        <w:rPr>
          <w:rFonts w:ascii="Times New Roman" w:hAnsi="Times New Roman" w:cs="Times New Roman"/>
          <w:bCs/>
          <w:szCs w:val="21"/>
          <w:lang w:val="en-US"/>
        </w:rPr>
      </w:pPr>
      <w:r>
        <w:rPr>
          <w:rFonts w:hint="eastAsia" w:ascii="Times New Roman" w:hAnsi="Times New Roman" w:cs="Times New Roman"/>
          <w:bCs/>
          <w:szCs w:val="21"/>
          <w:lang w:val="en-US"/>
        </w:rPr>
        <w:t>填写使用单位的详细地址，包括所在省</w:t>
      </w:r>
      <w:r>
        <w:rPr>
          <w:rFonts w:hint="eastAsia" w:ascii="宋体" w:hAnsi="宋体" w:eastAsia="宋体" w:cs="Times New Roman"/>
          <w:bCs/>
          <w:szCs w:val="21"/>
          <w:lang w:val="en-US"/>
        </w:rPr>
        <w:t>(</w:t>
      </w:r>
      <w:r>
        <w:rPr>
          <w:rFonts w:hint="eastAsia" w:ascii="Times New Roman" w:hAnsi="Times New Roman" w:cs="Times New Roman"/>
          <w:bCs/>
          <w:szCs w:val="21"/>
          <w:lang w:val="en-US"/>
        </w:rPr>
        <w:t>自治区</w:t>
      </w:r>
      <w:r>
        <w:rPr>
          <w:rFonts w:hint="eastAsia" w:ascii="宋体" w:hAnsi="宋体" w:eastAsia="宋体" w:cs="Times New Roman"/>
          <w:bCs/>
          <w:szCs w:val="21"/>
          <w:lang w:val="en-US"/>
        </w:rPr>
        <w:t>)</w:t>
      </w:r>
      <w:r>
        <w:rPr>
          <w:rFonts w:hint="eastAsia" w:ascii="Times New Roman" w:hAnsi="Times New Roman" w:cs="Times New Roman"/>
          <w:bCs/>
          <w:szCs w:val="21"/>
          <w:lang w:val="en-US"/>
        </w:rPr>
        <w:t>、市</w:t>
      </w:r>
      <w:r>
        <w:rPr>
          <w:rFonts w:ascii="宋体" w:hAnsi="宋体" w:eastAsia="宋体" w:cs="Times New Roman"/>
          <w:bCs/>
          <w:szCs w:val="21"/>
          <w:lang w:val="en-US"/>
        </w:rPr>
        <w:t>(</w:t>
      </w:r>
      <w:r>
        <w:rPr>
          <w:rFonts w:hint="eastAsia" w:ascii="Times New Roman" w:hAnsi="Times New Roman" w:cs="Times New Roman"/>
          <w:bCs/>
          <w:szCs w:val="21"/>
          <w:lang w:val="en-US"/>
        </w:rPr>
        <w:t>地、州</w:t>
      </w:r>
      <w:r>
        <w:rPr>
          <w:rFonts w:ascii="宋体" w:hAnsi="宋体" w:eastAsia="宋体" w:cs="Times New Roman"/>
          <w:bCs/>
          <w:szCs w:val="21"/>
          <w:lang w:val="en-US"/>
        </w:rPr>
        <w:t>)</w:t>
      </w:r>
      <w:r>
        <w:rPr>
          <w:rFonts w:hint="eastAsia" w:ascii="Times New Roman" w:hAnsi="Times New Roman" w:cs="Times New Roman"/>
          <w:bCs/>
          <w:szCs w:val="21"/>
          <w:lang w:val="en-US"/>
        </w:rPr>
        <w:t>、区</w:t>
      </w:r>
      <w:r>
        <w:rPr>
          <w:rFonts w:ascii="宋体" w:hAnsi="宋体" w:eastAsia="宋体" w:cs="Times New Roman"/>
          <w:bCs/>
          <w:szCs w:val="21"/>
          <w:lang w:val="en-US"/>
        </w:rPr>
        <w:t>(</w:t>
      </w:r>
      <w:r>
        <w:rPr>
          <w:rFonts w:hint="eastAsia" w:ascii="Times New Roman" w:hAnsi="Times New Roman" w:cs="Times New Roman"/>
          <w:bCs/>
          <w:szCs w:val="21"/>
          <w:lang w:val="en-US"/>
        </w:rPr>
        <w:t>县</w:t>
      </w:r>
      <w:r>
        <w:rPr>
          <w:rFonts w:ascii="宋体" w:hAnsi="宋体" w:eastAsia="宋体" w:cs="Times New Roman"/>
          <w:bCs/>
          <w:szCs w:val="21"/>
          <w:lang w:val="en-US"/>
        </w:rPr>
        <w:t>)</w:t>
      </w:r>
      <w:r>
        <w:rPr>
          <w:rFonts w:hint="eastAsia" w:ascii="Times New Roman" w:hAnsi="Times New Roman" w:cs="Times New Roman"/>
          <w:bCs/>
          <w:szCs w:val="21"/>
          <w:lang w:val="en-US"/>
        </w:rPr>
        <w:t>、街道</w:t>
      </w:r>
      <w:r>
        <w:rPr>
          <w:rFonts w:ascii="宋体" w:hAnsi="宋体" w:eastAsia="宋体" w:cs="Times New Roman"/>
          <w:bCs/>
          <w:szCs w:val="21"/>
          <w:lang w:val="en-US"/>
        </w:rPr>
        <w:t>(</w:t>
      </w:r>
      <w:r>
        <w:rPr>
          <w:rFonts w:hint="eastAsia" w:ascii="Times New Roman" w:hAnsi="Times New Roman" w:cs="Times New Roman"/>
          <w:bCs/>
          <w:szCs w:val="21"/>
          <w:lang w:val="en-US"/>
        </w:rPr>
        <w:t>镇、乡</w:t>
      </w:r>
      <w:r>
        <w:rPr>
          <w:rFonts w:ascii="宋体" w:hAnsi="宋体" w:eastAsia="宋体" w:cs="Times New Roman"/>
          <w:bCs/>
          <w:szCs w:val="21"/>
          <w:lang w:val="en-US"/>
        </w:rPr>
        <w:t>)</w:t>
      </w:r>
      <w:r>
        <w:rPr>
          <w:rFonts w:hint="eastAsia" w:ascii="Times New Roman" w:hAnsi="Times New Roman" w:cs="Times New Roman"/>
          <w:bCs/>
          <w:szCs w:val="21"/>
          <w:lang w:val="en-US"/>
        </w:rPr>
        <w:t>、小区</w:t>
      </w:r>
      <w:r>
        <w:rPr>
          <w:rFonts w:hint="eastAsia" w:ascii="宋体" w:hAnsi="宋体" w:eastAsia="宋体" w:cs="Times New Roman"/>
          <w:bCs/>
          <w:szCs w:val="21"/>
          <w:lang w:val="en-US"/>
        </w:rPr>
        <w:t>(</w:t>
      </w:r>
      <w:r>
        <w:rPr>
          <w:rFonts w:hint="eastAsia" w:ascii="Times New Roman" w:hAnsi="Times New Roman" w:cs="Times New Roman"/>
          <w:bCs/>
          <w:szCs w:val="21"/>
          <w:lang w:val="en-US"/>
        </w:rPr>
        <w:t>村</w:t>
      </w:r>
      <w:r>
        <w:rPr>
          <w:rFonts w:hint="eastAsia" w:ascii="宋体" w:hAnsi="宋体" w:eastAsia="宋体" w:cs="Times New Roman"/>
          <w:bCs/>
          <w:szCs w:val="21"/>
          <w:lang w:val="en-US"/>
        </w:rPr>
        <w:t>)、门牌</w:t>
      </w:r>
      <w:r>
        <w:rPr>
          <w:rFonts w:hint="eastAsia" w:ascii="Times New Roman" w:hAnsi="Times New Roman" w:cs="Times New Roman"/>
          <w:bCs/>
          <w:szCs w:val="21"/>
          <w:lang w:val="en-US"/>
        </w:rPr>
        <w:t>号等。</w:t>
      </w:r>
    </w:p>
    <w:p>
      <w:pPr>
        <w:pStyle w:val="12"/>
        <w:keepNext w:val="0"/>
        <w:keepLines w:val="0"/>
        <w:spacing w:beforeLines="0" w:afterLines="0" w:line="403" w:lineRule="exact"/>
        <w:ind w:firstLine="488"/>
        <w:rPr>
          <w:rFonts w:ascii="Times New Roman" w:hAnsi="Times New Roman" w:cs="Times New Roman"/>
          <w:bCs/>
          <w:szCs w:val="21"/>
          <w:lang w:val="en-US"/>
        </w:rPr>
      </w:pPr>
      <w:r>
        <w:rPr>
          <w:rFonts w:hint="eastAsia" w:hAnsi="Times New Roman" w:eastAsia="黑体" w:cs="Times New Roman"/>
          <w:bCs/>
          <w:szCs w:val="21"/>
          <w:lang w:val="en-US"/>
        </w:rPr>
        <w:t>b3.3</w:t>
      </w:r>
      <w:r>
        <w:rPr>
          <w:rFonts w:hint="eastAsia" w:ascii="Times New Roman" w:hAnsi="Times New Roman" w:cs="Times New Roman"/>
          <w:bCs/>
          <w:szCs w:val="21"/>
          <w:lang w:val="en-US"/>
        </w:rPr>
        <w:t xml:space="preserve">  使用单位统一社会信用代码</w:t>
      </w:r>
    </w:p>
    <w:p>
      <w:pPr>
        <w:pStyle w:val="12"/>
        <w:keepNext w:val="0"/>
        <w:keepLines w:val="0"/>
        <w:spacing w:beforeLines="0" w:afterLines="0" w:line="403" w:lineRule="exact"/>
        <w:ind w:firstLine="488"/>
        <w:jc w:val="both"/>
        <w:rPr>
          <w:rFonts w:ascii="Times New Roman" w:hAnsi="Times New Roman" w:cs="Times New Roman"/>
          <w:bCs/>
          <w:szCs w:val="21"/>
          <w:lang w:val="en-US"/>
        </w:rPr>
      </w:pPr>
      <w:r>
        <w:rPr>
          <w:rFonts w:hint="eastAsia" w:ascii="Times New Roman" w:hAnsi="Times New Roman" w:cs="Times New Roman"/>
          <w:bCs/>
          <w:szCs w:val="21"/>
          <w:lang w:val="en-US"/>
        </w:rPr>
        <w:t>填写使用单位的统一社会信用代码。如果属于公民个人，则填写个人身份证号。</w:t>
      </w:r>
    </w:p>
    <w:p>
      <w:pPr>
        <w:pStyle w:val="12"/>
        <w:keepNext w:val="0"/>
        <w:keepLines w:val="0"/>
        <w:spacing w:beforeLines="0" w:afterLines="0" w:line="403" w:lineRule="exact"/>
        <w:ind w:firstLine="488"/>
        <w:rPr>
          <w:rFonts w:ascii="Times New Roman" w:hAnsi="Times New Roman" w:cs="Times New Roman"/>
          <w:bCs/>
          <w:szCs w:val="21"/>
          <w:lang w:val="en-US"/>
        </w:rPr>
      </w:pPr>
      <w:r>
        <w:rPr>
          <w:rFonts w:hint="eastAsia" w:hAnsi="Times New Roman" w:eastAsia="黑体" w:cs="Times New Roman"/>
          <w:bCs/>
          <w:szCs w:val="21"/>
          <w:lang w:val="en-US"/>
        </w:rPr>
        <w:t>b3.4</w:t>
      </w:r>
      <w:r>
        <w:rPr>
          <w:rFonts w:hint="eastAsia" w:ascii="Times New Roman" w:hAnsi="Times New Roman" w:cs="Times New Roman"/>
          <w:bCs/>
          <w:szCs w:val="21"/>
          <w:lang w:val="en-US"/>
        </w:rPr>
        <w:t xml:space="preserve">  邮政编码</w:t>
      </w:r>
    </w:p>
    <w:p>
      <w:pPr>
        <w:pStyle w:val="12"/>
        <w:keepNext w:val="0"/>
        <w:keepLines w:val="0"/>
        <w:spacing w:beforeLines="0" w:afterLines="0" w:line="403" w:lineRule="exact"/>
        <w:ind w:firstLine="488"/>
        <w:rPr>
          <w:rFonts w:ascii="Times New Roman" w:hAnsi="Times New Roman" w:cs="Times New Roman"/>
          <w:bCs/>
          <w:szCs w:val="21"/>
          <w:lang w:val="en-US"/>
        </w:rPr>
      </w:pPr>
      <w:r>
        <w:rPr>
          <w:rFonts w:hint="eastAsia" w:ascii="Times New Roman" w:hAnsi="Times New Roman" w:cs="Times New Roman"/>
          <w:bCs/>
          <w:szCs w:val="21"/>
          <w:lang w:val="en-US"/>
        </w:rPr>
        <w:t>填写使用单位所在地的邮政编码。</w:t>
      </w:r>
    </w:p>
    <w:p>
      <w:pPr>
        <w:pStyle w:val="12"/>
        <w:keepNext w:val="0"/>
        <w:keepLines w:val="0"/>
        <w:spacing w:beforeLines="0" w:afterLines="0" w:line="403" w:lineRule="exact"/>
        <w:ind w:firstLine="488"/>
        <w:jc w:val="both"/>
        <w:rPr>
          <w:rFonts w:ascii="Times New Roman" w:hAnsi="Times New Roman" w:cs="Times New Roman"/>
          <w:bCs/>
          <w:szCs w:val="21"/>
          <w:lang w:val="en-US"/>
        </w:rPr>
      </w:pPr>
      <w:r>
        <w:rPr>
          <w:rFonts w:hint="eastAsia" w:hAnsi="Times New Roman" w:eastAsia="黑体" w:cs="Times New Roman"/>
          <w:bCs/>
          <w:szCs w:val="21"/>
          <w:lang w:val="en-US"/>
        </w:rPr>
        <w:t xml:space="preserve">b3.5 </w:t>
      </w:r>
      <w:r>
        <w:rPr>
          <w:rFonts w:hint="eastAsia" w:ascii="Times New Roman" w:hAnsi="Times New Roman" w:cs="Times New Roman"/>
          <w:bCs/>
          <w:szCs w:val="21"/>
          <w:lang w:val="en-US"/>
        </w:rPr>
        <w:t xml:space="preserve"> 单位内编号</w:t>
      </w:r>
    </w:p>
    <w:p>
      <w:pPr>
        <w:pStyle w:val="12"/>
        <w:keepNext w:val="0"/>
        <w:keepLines w:val="0"/>
        <w:spacing w:beforeLines="0" w:afterLines="0" w:line="403" w:lineRule="exact"/>
        <w:ind w:firstLine="488"/>
        <w:jc w:val="both"/>
        <w:rPr>
          <w:rFonts w:ascii="Times New Roman" w:hAnsi="Times New Roman" w:cs="Times New Roman"/>
          <w:bCs/>
          <w:szCs w:val="21"/>
          <w:lang w:val="en-US"/>
        </w:rPr>
      </w:pPr>
      <w:r>
        <w:rPr>
          <w:rFonts w:hint="eastAsia" w:ascii="Times New Roman" w:hAnsi="Times New Roman" w:cs="Times New Roman"/>
          <w:bCs/>
          <w:szCs w:val="21"/>
          <w:lang w:val="en-US"/>
        </w:rPr>
        <w:t>填写使用单位对设备进行管理自行编制的设备内部编号。</w:t>
      </w:r>
    </w:p>
    <w:p>
      <w:pPr>
        <w:pStyle w:val="12"/>
        <w:keepNext w:val="0"/>
        <w:keepLines w:val="0"/>
        <w:spacing w:beforeLines="0" w:afterLines="0" w:line="403" w:lineRule="exact"/>
        <w:ind w:firstLine="488"/>
        <w:jc w:val="both"/>
        <w:rPr>
          <w:rFonts w:ascii="Times New Roman" w:hAnsi="Times New Roman" w:cs="Times New Roman"/>
          <w:bCs/>
          <w:szCs w:val="21"/>
          <w:lang w:val="en-US"/>
        </w:rPr>
      </w:pPr>
      <w:r>
        <w:rPr>
          <w:rFonts w:hint="eastAsia" w:hAnsi="Times New Roman" w:eastAsia="黑体" w:cs="Times New Roman"/>
          <w:bCs/>
          <w:szCs w:val="21"/>
          <w:lang w:val="en-US"/>
        </w:rPr>
        <w:t>b3.6</w:t>
      </w:r>
      <w:r>
        <w:rPr>
          <w:rFonts w:hint="eastAsia" w:ascii="Times New Roman" w:hAnsi="Times New Roman" w:cs="Times New Roman"/>
          <w:bCs/>
          <w:szCs w:val="21"/>
          <w:lang w:val="en-US"/>
        </w:rPr>
        <w:t xml:space="preserve">  设备使用地点</w:t>
      </w:r>
    </w:p>
    <w:p>
      <w:pPr>
        <w:pStyle w:val="12"/>
        <w:keepNext w:val="0"/>
        <w:keepLines w:val="0"/>
        <w:spacing w:beforeLines="0" w:afterLines="0" w:line="403" w:lineRule="exact"/>
        <w:ind w:firstLine="488"/>
        <w:jc w:val="both"/>
        <w:rPr>
          <w:rFonts w:ascii="Times New Roman" w:hAnsi="Times New Roman" w:cs="Times New Roman"/>
          <w:bCs/>
          <w:szCs w:val="21"/>
          <w:lang w:val="en-US"/>
        </w:rPr>
      </w:pPr>
      <w:r>
        <w:rPr>
          <w:rFonts w:hint="eastAsia" w:ascii="Times New Roman" w:hAnsi="Times New Roman" w:cs="Times New Roman"/>
          <w:bCs/>
          <w:szCs w:val="21"/>
          <w:lang w:val="en-US"/>
        </w:rPr>
        <w:t>填写设备安装在单位内的固定地点，如某某车间、某某场地等。移动式</w:t>
      </w:r>
      <w:r>
        <w:rPr>
          <w:rFonts w:hint="eastAsia" w:ascii="宋体" w:hAnsi="宋体" w:eastAsia="宋体" w:cs="Times New Roman"/>
          <w:bCs/>
          <w:szCs w:val="21"/>
          <w:lang w:val="en-US"/>
        </w:rPr>
        <w:t>(</w:t>
      </w:r>
      <w:r>
        <w:rPr>
          <w:rFonts w:hint="eastAsia" w:ascii="Times New Roman" w:hAnsi="Times New Roman" w:cs="Times New Roman"/>
          <w:bCs/>
          <w:szCs w:val="21"/>
          <w:lang w:val="en-US"/>
        </w:rPr>
        <w:t>流动式</w:t>
      </w:r>
      <w:r>
        <w:rPr>
          <w:rFonts w:hint="eastAsia" w:ascii="宋体" w:hAnsi="宋体" w:eastAsia="宋体" w:cs="Times New Roman"/>
          <w:bCs/>
          <w:szCs w:val="21"/>
          <w:lang w:val="en-US"/>
        </w:rPr>
        <w:t>)</w:t>
      </w:r>
      <w:r>
        <w:rPr>
          <w:rFonts w:hint="eastAsia" w:ascii="Times New Roman" w:hAnsi="Times New Roman" w:cs="Times New Roman"/>
          <w:bCs/>
          <w:szCs w:val="21"/>
          <w:lang w:val="en-US"/>
        </w:rPr>
        <w:t>特种设备，填写“移动”或者“流动”。设备使用地点不在使用单位内的，应当按照</w:t>
      </w:r>
      <w:r>
        <w:rPr>
          <w:rFonts w:ascii="Times New Roman" w:hAnsi="Times New Roman" w:cs="Times New Roman"/>
          <w:bCs/>
          <w:szCs w:val="21"/>
          <w:lang w:val="en-US"/>
        </w:rPr>
        <w:t>b</w:t>
      </w:r>
      <w:r>
        <w:rPr>
          <w:rFonts w:hint="eastAsia" w:ascii="Times New Roman" w:hAnsi="Times New Roman" w:cs="Times New Roman"/>
          <w:bCs/>
          <w:szCs w:val="21"/>
          <w:lang w:val="en-US"/>
        </w:rPr>
        <w:t>3.2填写设备使用地的详细地址。</w:t>
      </w:r>
    </w:p>
    <w:p>
      <w:pPr>
        <w:pStyle w:val="12"/>
        <w:keepNext w:val="0"/>
        <w:keepLines w:val="0"/>
        <w:spacing w:beforeLines="0" w:afterLines="0" w:line="403" w:lineRule="exact"/>
        <w:ind w:firstLine="488"/>
        <w:jc w:val="both"/>
        <w:rPr>
          <w:rFonts w:ascii="Times New Roman" w:hAnsi="Times New Roman" w:cs="Times New Roman"/>
          <w:bCs/>
          <w:szCs w:val="21"/>
          <w:lang w:val="en-US"/>
        </w:rPr>
      </w:pPr>
      <w:r>
        <w:rPr>
          <w:rFonts w:hint="eastAsia" w:hAnsi="Times New Roman" w:eastAsia="黑体" w:cs="Times New Roman"/>
          <w:bCs/>
          <w:szCs w:val="21"/>
          <w:lang w:val="en-US"/>
        </w:rPr>
        <w:t>b3.7</w:t>
      </w:r>
      <w:r>
        <w:rPr>
          <w:rFonts w:hint="eastAsia" w:ascii="Times New Roman" w:hAnsi="Times New Roman" w:cs="Times New Roman"/>
          <w:bCs/>
          <w:szCs w:val="21"/>
          <w:lang w:val="en-US"/>
        </w:rPr>
        <w:t xml:space="preserve">  投入使用日期</w:t>
      </w:r>
    </w:p>
    <w:p>
      <w:pPr>
        <w:pStyle w:val="12"/>
        <w:keepNext w:val="0"/>
        <w:keepLines w:val="0"/>
        <w:spacing w:beforeLines="0" w:afterLines="0" w:line="403" w:lineRule="exact"/>
        <w:ind w:firstLine="488"/>
        <w:jc w:val="both"/>
        <w:rPr>
          <w:rFonts w:ascii="Times New Roman" w:hAnsi="Times New Roman" w:cs="Times New Roman"/>
          <w:bCs/>
          <w:szCs w:val="21"/>
          <w:lang w:val="en-US"/>
        </w:rPr>
      </w:pPr>
      <w:r>
        <w:rPr>
          <w:rFonts w:hint="eastAsia" w:ascii="Times New Roman" w:hAnsi="Times New Roman" w:cs="Times New Roman"/>
          <w:bCs/>
          <w:szCs w:val="21"/>
          <w:lang w:val="en-US"/>
        </w:rPr>
        <w:t>填写办理登记的设备正式投入使用的开始日期</w:t>
      </w:r>
      <w:r>
        <w:rPr>
          <w:rFonts w:hint="eastAsia" w:ascii="宋体" w:hAnsi="宋体" w:eastAsia="宋体" w:cs="Times New Roman"/>
          <w:bCs/>
          <w:szCs w:val="21"/>
          <w:lang w:val="en-US"/>
        </w:rPr>
        <w:t>(</w:t>
      </w:r>
      <w:r>
        <w:rPr>
          <w:rFonts w:hint="eastAsia" w:ascii="Times New Roman" w:hAnsi="Times New Roman" w:cs="Times New Roman"/>
          <w:bCs/>
          <w:szCs w:val="21"/>
          <w:lang w:val="en-US"/>
        </w:rPr>
        <w:t>包括年、月、日</w:t>
      </w:r>
      <w:r>
        <w:rPr>
          <w:rFonts w:hint="eastAsia" w:ascii="宋体" w:hAnsi="宋体" w:eastAsia="宋体" w:cs="Times New Roman"/>
          <w:bCs/>
          <w:szCs w:val="21"/>
          <w:lang w:val="en-US"/>
        </w:rPr>
        <w:t>)</w:t>
      </w:r>
      <w:r>
        <w:rPr>
          <w:rFonts w:hint="eastAsia" w:ascii="Times New Roman" w:hAnsi="Times New Roman" w:cs="Times New Roman"/>
          <w:bCs/>
          <w:szCs w:val="21"/>
          <w:lang w:val="en-US"/>
        </w:rPr>
        <w:t>。</w:t>
      </w:r>
    </w:p>
    <w:p>
      <w:pPr>
        <w:pStyle w:val="12"/>
        <w:keepNext w:val="0"/>
        <w:keepLines w:val="0"/>
        <w:spacing w:beforeLines="0" w:afterLines="0" w:line="403" w:lineRule="exact"/>
        <w:ind w:firstLine="488"/>
        <w:rPr>
          <w:rFonts w:ascii="Times New Roman" w:hAnsi="Times New Roman" w:cs="Times New Roman"/>
          <w:bCs/>
          <w:szCs w:val="21"/>
          <w:lang w:val="en-US"/>
        </w:rPr>
      </w:pPr>
      <w:r>
        <w:rPr>
          <w:rFonts w:hint="eastAsia" w:hAnsi="Times New Roman" w:eastAsia="黑体" w:cs="Times New Roman"/>
          <w:bCs/>
          <w:szCs w:val="21"/>
          <w:lang w:val="en-US"/>
        </w:rPr>
        <w:t>b3.8</w:t>
      </w:r>
      <w:r>
        <w:rPr>
          <w:rFonts w:hint="eastAsia" w:ascii="Times New Roman" w:hAnsi="Times New Roman" w:cs="Times New Roman"/>
          <w:bCs/>
          <w:szCs w:val="21"/>
          <w:lang w:val="en-US"/>
        </w:rPr>
        <w:t xml:space="preserve">  单位固定电话</w:t>
      </w:r>
    </w:p>
    <w:p>
      <w:pPr>
        <w:pStyle w:val="12"/>
        <w:keepNext w:val="0"/>
        <w:keepLines w:val="0"/>
        <w:spacing w:beforeLines="0" w:afterLines="0" w:line="403" w:lineRule="exact"/>
        <w:ind w:firstLine="488"/>
        <w:jc w:val="both"/>
        <w:rPr>
          <w:rFonts w:ascii="Times New Roman" w:hAnsi="Times New Roman" w:cs="Times New Roman"/>
          <w:bCs/>
          <w:szCs w:val="21"/>
          <w:lang w:val="en-US"/>
        </w:rPr>
      </w:pPr>
      <w:r>
        <w:rPr>
          <w:rFonts w:hint="eastAsia" w:ascii="Times New Roman" w:hAnsi="Times New Roman" w:cs="Times New Roman"/>
          <w:bCs/>
          <w:szCs w:val="21"/>
          <w:lang w:val="en-US"/>
        </w:rPr>
        <w:t>填写使用单位特种设备安全管理机构或者主管特种设备机构的联系电话。</w:t>
      </w:r>
    </w:p>
    <w:p>
      <w:pPr>
        <w:pStyle w:val="12"/>
        <w:keepNext w:val="0"/>
        <w:keepLines w:val="0"/>
        <w:spacing w:beforeLines="0" w:afterLines="0" w:line="403" w:lineRule="exact"/>
        <w:ind w:firstLine="488"/>
        <w:rPr>
          <w:rFonts w:ascii="Times New Roman" w:hAnsi="Times New Roman" w:cs="Times New Roman"/>
          <w:bCs/>
          <w:szCs w:val="21"/>
          <w:lang w:val="en-US"/>
        </w:rPr>
      </w:pPr>
      <w:r>
        <w:rPr>
          <w:rFonts w:hint="eastAsia" w:hAnsi="Times New Roman" w:eastAsia="黑体" w:cs="Times New Roman"/>
          <w:bCs/>
          <w:szCs w:val="21"/>
          <w:lang w:val="en-US"/>
        </w:rPr>
        <w:t>b3.9</w:t>
      </w:r>
      <w:r>
        <w:rPr>
          <w:rFonts w:hint="eastAsia" w:ascii="Times New Roman" w:hAnsi="Times New Roman" w:cs="Times New Roman"/>
          <w:bCs/>
          <w:szCs w:val="21"/>
          <w:lang w:val="en-US"/>
        </w:rPr>
        <w:t xml:space="preserve">  安全管理员</w:t>
      </w:r>
    </w:p>
    <w:p>
      <w:pPr>
        <w:pStyle w:val="12"/>
        <w:keepNext w:val="0"/>
        <w:keepLines w:val="0"/>
        <w:spacing w:beforeLines="0" w:afterLines="0" w:line="403" w:lineRule="exact"/>
        <w:ind w:firstLine="488"/>
        <w:jc w:val="both"/>
        <w:rPr>
          <w:rFonts w:ascii="Times New Roman" w:hAnsi="Times New Roman" w:cs="Times New Roman"/>
          <w:bCs/>
          <w:szCs w:val="21"/>
          <w:lang w:val="en-US"/>
        </w:rPr>
      </w:pPr>
      <w:r>
        <w:rPr>
          <w:rFonts w:hint="eastAsia" w:ascii="Times New Roman" w:hAnsi="Times New Roman" w:cs="Times New Roman"/>
          <w:bCs/>
          <w:szCs w:val="21"/>
          <w:lang w:val="en-US"/>
        </w:rPr>
        <w:t>填写使用单位负责该台特种设备的专职或者兼职的安全管理员姓名。如果聘用专业技术服务机构的人员负责安全管理，则填写该人员的姓名。</w:t>
      </w:r>
    </w:p>
    <w:p>
      <w:pPr>
        <w:pStyle w:val="12"/>
        <w:keepNext w:val="0"/>
        <w:keepLines w:val="0"/>
        <w:spacing w:beforeLines="0" w:afterLines="0" w:line="403" w:lineRule="exact"/>
        <w:ind w:firstLine="488"/>
        <w:rPr>
          <w:rFonts w:ascii="Times New Roman" w:hAnsi="Times New Roman" w:cs="Times New Roman"/>
          <w:bCs/>
          <w:szCs w:val="21"/>
          <w:lang w:val="en-US"/>
        </w:rPr>
      </w:pPr>
      <w:r>
        <w:rPr>
          <w:rFonts w:hint="eastAsia" w:hAnsi="Times New Roman" w:eastAsia="黑体" w:cs="Times New Roman"/>
          <w:bCs/>
          <w:szCs w:val="21"/>
          <w:lang w:val="en-US"/>
        </w:rPr>
        <w:t xml:space="preserve">b3.10 </w:t>
      </w:r>
      <w:r>
        <w:rPr>
          <w:rFonts w:hint="eastAsia" w:ascii="Times New Roman" w:hAnsi="Times New Roman" w:cs="Times New Roman"/>
          <w:bCs/>
          <w:szCs w:val="21"/>
          <w:lang w:val="en-US"/>
        </w:rPr>
        <w:t xml:space="preserve"> 移动电话</w:t>
      </w:r>
    </w:p>
    <w:p>
      <w:pPr>
        <w:pStyle w:val="12"/>
        <w:keepNext w:val="0"/>
        <w:keepLines w:val="0"/>
        <w:spacing w:beforeLines="0" w:afterLines="0" w:line="403" w:lineRule="exact"/>
        <w:ind w:firstLine="488"/>
        <w:jc w:val="both"/>
        <w:rPr>
          <w:rFonts w:ascii="Times New Roman" w:hAnsi="Times New Roman" w:cs="Times New Roman"/>
          <w:bCs/>
          <w:szCs w:val="21"/>
          <w:lang w:val="en-US"/>
        </w:rPr>
      </w:pPr>
      <w:r>
        <w:rPr>
          <w:rFonts w:hint="eastAsia" w:ascii="Times New Roman" w:hAnsi="Times New Roman" w:cs="Times New Roman"/>
          <w:bCs/>
          <w:szCs w:val="21"/>
          <w:lang w:val="en-US"/>
        </w:rPr>
        <w:t>填写使用单位负责该台特种设备的专职或者兼职、聘用的安全管理员的移动电话。</w:t>
      </w:r>
    </w:p>
    <w:p>
      <w:pPr>
        <w:pStyle w:val="12"/>
        <w:keepNext w:val="0"/>
        <w:keepLines w:val="0"/>
        <w:spacing w:beforeLines="0" w:afterLines="0" w:line="403" w:lineRule="exact"/>
        <w:ind w:firstLine="488"/>
        <w:jc w:val="both"/>
        <w:rPr>
          <w:rFonts w:ascii="Times New Roman" w:hAnsi="Times New Roman" w:cs="Times New Roman"/>
          <w:bCs/>
          <w:szCs w:val="21"/>
          <w:lang w:val="en-US"/>
        </w:rPr>
      </w:pPr>
      <w:r>
        <w:rPr>
          <w:rFonts w:hint="eastAsia" w:hAnsi="Times New Roman" w:eastAsia="黑体" w:cs="Times New Roman"/>
          <w:bCs/>
          <w:szCs w:val="21"/>
          <w:lang w:val="en-US"/>
        </w:rPr>
        <w:t>b3.11</w:t>
      </w:r>
      <w:r>
        <w:rPr>
          <w:rFonts w:hint="eastAsia" w:ascii="Times New Roman" w:hAnsi="Times New Roman" w:cs="Times New Roman"/>
          <w:bCs/>
          <w:szCs w:val="21"/>
          <w:lang w:val="en-US"/>
        </w:rPr>
        <w:t xml:space="preserve">  产权单位名称、统一社会信用代码、联系电话</w:t>
      </w:r>
    </w:p>
    <w:p>
      <w:pPr>
        <w:pStyle w:val="10"/>
        <w:snapToGrid w:val="0"/>
        <w:spacing w:line="403" w:lineRule="exact"/>
        <w:ind w:firstLine="488"/>
        <w:rPr>
          <w:rFonts w:ascii="Times New Roman" w:eastAsia="方正书宋简体" w:cs="Times New Roman"/>
          <w:bCs/>
          <w:spacing w:val="4"/>
          <w:kern w:val="2"/>
          <w:sz w:val="24"/>
        </w:rPr>
      </w:pPr>
      <w:r>
        <w:rPr>
          <w:rFonts w:hint="eastAsia" w:ascii="Times New Roman" w:eastAsia="方正书宋简体" w:cs="Times New Roman"/>
          <w:bCs/>
          <w:spacing w:val="4"/>
          <w:kern w:val="2"/>
          <w:sz w:val="24"/>
        </w:rPr>
        <w:t>填写产权单位名称、</w:t>
      </w:r>
      <w:r>
        <w:rPr>
          <w:rFonts w:hint="eastAsia" w:ascii="Times New Roman" w:eastAsia="方正书宋简体" w:cs="Times New Roman"/>
          <w:bCs/>
          <w:spacing w:val="4"/>
          <w:kern w:val="2"/>
          <w:sz w:val="24"/>
          <w:lang w:eastAsia="zh-CN"/>
        </w:rPr>
        <w:t>统一社会信用代码</w:t>
      </w:r>
      <w:r>
        <w:rPr>
          <w:rFonts w:hint="eastAsia" w:ascii="Times New Roman" w:eastAsia="方正书宋简体" w:cs="Times New Roman"/>
          <w:bCs/>
          <w:spacing w:val="4"/>
          <w:kern w:val="2"/>
          <w:sz w:val="24"/>
        </w:rPr>
        <w:t>、联系电话，填写方式和使用单位相同。如果和使用单位为同一单位，则产权单位一栏中填写“同使用单位”，其他相应栏中划“—”。</w:t>
      </w:r>
    </w:p>
    <w:p>
      <w:pPr>
        <w:spacing w:line="220" w:lineRule="atLeast"/>
      </w:pP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NTE1NTYyNjg0MDAzM2RmYWIxZmZhNDBkMmY4Y2M5NmMifQ=="/>
  </w:docVars>
  <w:rsids>
    <w:rsidRoot w:val="00D31D50"/>
    <w:rsid w:val="00313BD5"/>
    <w:rsid w:val="00323B43"/>
    <w:rsid w:val="003B1448"/>
    <w:rsid w:val="003D37D8"/>
    <w:rsid w:val="00426133"/>
    <w:rsid w:val="004358AB"/>
    <w:rsid w:val="005A0CC3"/>
    <w:rsid w:val="0076321A"/>
    <w:rsid w:val="008B7726"/>
    <w:rsid w:val="00A30CCC"/>
    <w:rsid w:val="00AD4AD4"/>
    <w:rsid w:val="00D31D50"/>
    <w:rsid w:val="00D5483F"/>
    <w:rsid w:val="00E1726E"/>
    <w:rsid w:val="28672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5"/>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autoRedefine/>
    <w:semiHidden/>
    <w:unhideWhenUsed/>
    <w:qFormat/>
    <w:uiPriority w:val="99"/>
    <w:pPr>
      <w:tabs>
        <w:tab w:val="center" w:pos="4153"/>
        <w:tab w:val="right" w:pos="8306"/>
      </w:tabs>
    </w:pPr>
    <w:rPr>
      <w:sz w:val="18"/>
      <w:szCs w:val="18"/>
    </w:rPr>
  </w:style>
  <w:style w:type="paragraph" w:styleId="5">
    <w:name w:val="header"/>
    <w:basedOn w:val="1"/>
    <w:link w:val="8"/>
    <w:autoRedefine/>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8">
    <w:name w:val="页眉 Char"/>
    <w:basedOn w:val="7"/>
    <w:link w:val="5"/>
    <w:autoRedefine/>
    <w:semiHidden/>
    <w:qFormat/>
    <w:uiPriority w:val="99"/>
    <w:rPr>
      <w:rFonts w:ascii="Tahoma" w:hAnsi="Tahoma"/>
      <w:sz w:val="18"/>
      <w:szCs w:val="18"/>
    </w:rPr>
  </w:style>
  <w:style w:type="character" w:customStyle="1" w:styleId="9">
    <w:name w:val="页脚 Char"/>
    <w:basedOn w:val="7"/>
    <w:link w:val="4"/>
    <w:semiHidden/>
    <w:uiPriority w:val="99"/>
    <w:rPr>
      <w:rFonts w:ascii="Tahoma" w:hAnsi="Tahoma"/>
      <w:sz w:val="18"/>
      <w:szCs w:val="18"/>
    </w:rPr>
  </w:style>
  <w:style w:type="paragraph" w:customStyle="1" w:styleId="10">
    <w:name w:val="段"/>
    <w:link w:val="11"/>
    <w:autoRedefine/>
    <w:qFormat/>
    <w:uiPriority w:val="0"/>
    <w:pPr>
      <w:autoSpaceDE w:val="0"/>
      <w:autoSpaceDN w:val="0"/>
      <w:spacing w:after="0" w:line="240" w:lineRule="auto"/>
      <w:ind w:firstLine="200" w:firstLineChars="200"/>
      <w:jc w:val="both"/>
    </w:pPr>
    <w:rPr>
      <w:rFonts w:ascii="宋体" w:hAnsi="Times New Roman" w:eastAsia="宋体" w:cs="宋体"/>
      <w:sz w:val="21"/>
      <w:szCs w:val="21"/>
      <w:lang w:val="en-US" w:eastAsia="zh-CN" w:bidi="ar-SA"/>
    </w:rPr>
  </w:style>
  <w:style w:type="character" w:customStyle="1" w:styleId="11">
    <w:name w:val="段 Char1"/>
    <w:link w:val="10"/>
    <w:uiPriority w:val="0"/>
    <w:rPr>
      <w:rFonts w:ascii="宋体" w:hAnsi="Times New Roman" w:eastAsia="宋体" w:cs="宋体"/>
      <w:sz w:val="21"/>
      <w:szCs w:val="21"/>
    </w:rPr>
  </w:style>
  <w:style w:type="paragraph" w:customStyle="1" w:styleId="12">
    <w:name w:val="节2"/>
    <w:basedOn w:val="3"/>
    <w:autoRedefine/>
    <w:qFormat/>
    <w:uiPriority w:val="0"/>
    <w:pPr>
      <w:widowControl w:val="0"/>
      <w:spacing w:beforeLines="35" w:afterLines="25" w:line="400" w:lineRule="exact"/>
      <w:ind w:firstLine="200" w:firstLineChars="200"/>
    </w:pPr>
    <w:rPr>
      <w:rFonts w:ascii="黑体" w:hAnsi="黑体" w:eastAsia="方正书宋简体" w:cs="黑体"/>
      <w:b w:val="0"/>
      <w:bCs w:val="0"/>
      <w:spacing w:val="4"/>
      <w:sz w:val="24"/>
      <w:szCs w:val="24"/>
      <w:lang w:val="zh-CN"/>
    </w:rPr>
  </w:style>
  <w:style w:type="paragraph" w:customStyle="1" w:styleId="13">
    <w:name w:val="目次、标准名称标题"/>
    <w:basedOn w:val="1"/>
    <w:next w:val="1"/>
    <w:uiPriority w:val="0"/>
    <w:pPr>
      <w:shd w:val="clear" w:color="FFFFFF" w:fill="FFFFFF"/>
      <w:adjustRightInd/>
      <w:snapToGrid/>
      <w:spacing w:before="600" w:after="400" w:line="460" w:lineRule="exact"/>
      <w:jc w:val="center"/>
      <w:outlineLvl w:val="0"/>
    </w:pPr>
    <w:rPr>
      <w:rFonts w:ascii="黑体" w:hAnsi="Times New Roman" w:eastAsia="黑体" w:cs="Times New Roman"/>
      <w:spacing w:val="4"/>
      <w:sz w:val="32"/>
      <w:szCs w:val="32"/>
    </w:rPr>
  </w:style>
  <w:style w:type="paragraph" w:customStyle="1" w:styleId="14">
    <w:name w:val="节"/>
    <w:basedOn w:val="2"/>
    <w:autoRedefine/>
    <w:qFormat/>
    <w:uiPriority w:val="0"/>
    <w:pPr>
      <w:widowControl w:val="0"/>
      <w:spacing w:before="0" w:afterLines="35" w:line="460" w:lineRule="exact"/>
      <w:ind w:firstLine="200" w:firstLineChars="200"/>
    </w:pPr>
    <w:rPr>
      <w:rFonts w:ascii="黑体" w:hAnsi="黑体" w:eastAsia="黑体" w:cs="Times New Roman"/>
      <w:b w:val="0"/>
      <w:spacing w:val="4"/>
      <w:kern w:val="2"/>
      <w:sz w:val="24"/>
      <w:szCs w:val="21"/>
      <w:lang w:val="zh-CN"/>
    </w:rPr>
  </w:style>
  <w:style w:type="character" w:customStyle="1" w:styleId="15">
    <w:name w:val="标题 3 Char"/>
    <w:basedOn w:val="7"/>
    <w:link w:val="3"/>
    <w:autoRedefine/>
    <w:semiHidden/>
    <w:qFormat/>
    <w:uiPriority w:val="9"/>
    <w:rPr>
      <w:rFonts w:ascii="Tahoma" w:hAnsi="Tahoma"/>
      <w:b/>
      <w:bCs/>
      <w:sz w:val="32"/>
      <w:szCs w:val="32"/>
    </w:rPr>
  </w:style>
  <w:style w:type="character" w:customStyle="1" w:styleId="16">
    <w:name w:val="标题 2 Char"/>
    <w:basedOn w:val="7"/>
    <w:link w:val="2"/>
    <w:autoRedefine/>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431</Words>
  <Characters>2463</Characters>
  <Lines>20</Lines>
  <Paragraphs>5</Paragraphs>
  <TotalTime>6</TotalTime>
  <ScaleCrop>false</ScaleCrop>
  <LinksUpToDate>false</LinksUpToDate>
  <CharactersWithSpaces>2889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火</cp:lastModifiedBy>
  <dcterms:modified xsi:type="dcterms:W3CDTF">2024-08-07T01:51:20Z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8EB72920AFAB49D6B5E3838FAB015946_12</vt:lpwstr>
  </property>
</Properties>
</file>