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bidi w:val="0"/>
        <w:jc w:val="center"/>
        <w:rPr>
          <w:rFonts w:hint="default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/>
          <w:sz w:val="36"/>
          <w:szCs w:val="36"/>
          <w:lang w:val="en-US" w:eastAsia="zh-CN"/>
        </w:rPr>
        <w:t>建设工程施工阶段监理人员备案流程图</w:t>
      </w:r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991870</wp:posOffset>
                </wp:positionH>
                <wp:positionV relativeFrom="paragraph">
                  <wp:posOffset>60960</wp:posOffset>
                </wp:positionV>
                <wp:extent cx="3209925" cy="708025"/>
                <wp:effectExtent l="4445" t="4445" r="5080" b="1143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356360" y="1182370"/>
                          <a:ext cx="3209925" cy="708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申请人申请（提交监理人员登记表，监理合同，企业营业执照、资质证书，人员资质证书原件复印件等相关材料）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8.1pt;margin-top:4.8pt;height:55.75pt;width:252.75pt;z-index:251659264;mso-width-relative:page;mso-height-relative:page;" fillcolor="#FFFFFF [3201]" filled="t" stroked="t" coordsize="21600,21600" o:gfxdata="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j&#10;Pw0W1AAAAAkBAAAPAAAAAAAAAAEAIAAAACIAAABkcnMvZG93bnJldi54bWxQSwECFAAUAAAACACH&#10;TuJAKBvC5mECAADDBAAADgAAAAAAAAABACAAAAAjAQAAZHJzL2Uyb0RvYy54bWxQSwUGAAAAAAYA&#10;BgBZAQAA9g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申请人申请（提交监理人员登记表，监理合同，企业营业执照、资质证书，人员资质证书原件复印件等相关材料）</w:t>
                      </w:r>
                    </w:p>
                  </w:txbxContent>
                </v:textbox>
              </v:shape>
            </w:pict>
          </mc:Fallback>
        </mc:AlternateContent>
      </w:r>
    </w:p>
    <w:p/>
    <w:p/>
    <w:p>
      <w:pPr>
        <w:ind w:firstLine="3960" w:firstLineChars="1100"/>
      </w:pP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980440</wp:posOffset>
                </wp:positionH>
                <wp:positionV relativeFrom="paragraph">
                  <wp:posOffset>137160</wp:posOffset>
                </wp:positionV>
                <wp:extent cx="3209925" cy="539115"/>
                <wp:effectExtent l="4445" t="4445" r="5080" b="889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9925" cy="5391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受理（收到申请材料当场完成申请材料的受理工作）</w:t>
                            </w:r>
                          </w:p>
                          <w:p>
                            <w:pPr>
                              <w:rPr>
                                <w:rFonts w:hint="eastAsia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7.2pt;margin-top:10.8pt;height:42.45pt;width:252.75pt;z-index:251660288;mso-width-relative:page;mso-height-relative:page;" fillcolor="#FFFFFF [3201]" filled="t" stroked="t" coordsize="21600,21600" o:gfxdata="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8V7+XWAAAA&#10;CgEAAA8AAAAAAAAAAQAgAAAAIgAAAGRycy9kb3ducmV2LnhtbFBLAQIUABQAAAAIAIdO4kCAiPy1&#10;WAIAALcEAAAOAAAAAAAAAAEAIAAAACUBAABkcnMvZTJvRG9jLnhtbFBLBQYAAAAABgAGAFkBAADv&#10;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受理（收到申请材料当场完成申请材料的受理工作）</w:t>
                      </w:r>
                    </w:p>
                    <w:p>
                      <w:pPr>
                        <w:rPr>
                          <w:rFonts w:hint="eastAsia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-31115</wp:posOffset>
                </wp:positionH>
                <wp:positionV relativeFrom="paragraph">
                  <wp:posOffset>4135120</wp:posOffset>
                </wp:positionV>
                <wp:extent cx="2781300" cy="443865"/>
                <wp:effectExtent l="4445" t="4445" r="14605" b="889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81300" cy="4438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审批（局领导进行批示）</w:t>
                            </w:r>
                          </w:p>
                          <w:p>
                            <w:pP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45pt;margin-top:325.6pt;height:34.95pt;width:219pt;z-index:251665408;mso-width-relative:page;mso-height-relative:page;" fillcolor="#FFFFFF [3201]" filled="t" stroked="t" coordsize="21600,21600" o:gfxdata="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Q2qz51wAA&#10;AAoBAAAPAAAAAAAAAAEAIAAAACIAAABkcnMvZG93bnJldi54bWxQSwECFAAUAAAACACHTuJA+dQg&#10;VlgCAAC3BAAADgAAAAAAAAABACAAAAAmAQAAZHJzL2Uyb0RvYy54bWxQSwUGAAAAAAYABgBZAQAA&#10;8A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审批（局领导进行批示）</w:t>
                      </w:r>
                    </w:p>
                    <w:p>
                      <w:pP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3221355</wp:posOffset>
                </wp:positionV>
                <wp:extent cx="2722245" cy="374015"/>
                <wp:effectExtent l="4445" t="4445" r="16510" b="2159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2245" cy="374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主管科长审核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45pt;margin-top:253.65pt;height:29.45pt;width:214.35pt;z-index:251664384;mso-width-relative:page;mso-height-relative:page;" fillcolor="#FFFFFF [3201]" filled="t" stroked="t" coordsize="21600,21600" o:gfxdata="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DOLVs61QAAAAgB&#10;AAAPAAAAAAAAAAEAIAAAACIAAABkcnMvZG93bnJldi54bWxQSwECFAAUAAAACACHTuJArhnsFFcC&#10;AAC3BAAADgAAAAAAAAABACAAAAAkAQAAZHJzL2Uyb0RvYy54bWxQSwUGAAAAAAYABgBZAQAA7QUA&#10;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主管科长审核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2080260</wp:posOffset>
                </wp:positionV>
                <wp:extent cx="2722245" cy="468630"/>
                <wp:effectExtent l="4445" t="4445" r="16510" b="2222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2245" cy="4686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受理人初审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65pt;margin-top:163.8pt;height:36.9pt;width:214.35pt;z-index:251663360;mso-width-relative:page;mso-height-relative:page;" fillcolor="#FFFFFF [3201]" filled="t" stroked="t" coordsize="21600,21600" o:gfxdata="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PEdcZ1AAA&#10;AAkBAAAPAAAAAAAAAAEAIAAAACIAAABkcnMvZG93bnJldi54bWxQSwECFAAUAAAACACHTuJAza9g&#10;plsCAAC3BAAADgAAAAAAAAABACAAAAAjAQAAZHJzL2Uyb0RvYy54bWxQSwUGAAAAAAYABgBZAQAA&#10;8A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受理人初审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1046480</wp:posOffset>
                </wp:positionV>
                <wp:extent cx="2733675" cy="575945"/>
                <wp:effectExtent l="5080" t="4445" r="4445" b="1016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3675" cy="5759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申请资料齐全，或者申请人按照本行政机关的全部要求补正申请材料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.05pt;margin-top:82.4pt;height:45.35pt;width:215.25pt;z-index:251662336;mso-width-relative:page;mso-height-relative:page;" fillcolor="#FFFFFF [3201]" filled="t" stroked="t" coordsize="21600,21600" o:gfxdata="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HY7xUdcA&#10;AAAKAQAADwAAAAAAAAABACAAAAAiAAAAZHJzL2Rvd25yZXYueG1sUEsBAhQAFAAAAAgAh07iQJ60&#10;tfFZAgAAtwQAAA4AAAAAAAAAAQAgAAAAJgEAAGRycy9lMm9Eb2MueG1sUEsFBgAAAAAGAAYAWQEA&#10;APE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申请资料齐全，或者申请人按照本行政机关的全部要求补正申请材料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3489325</wp:posOffset>
                </wp:positionH>
                <wp:positionV relativeFrom="paragraph">
                  <wp:posOffset>1012825</wp:posOffset>
                </wp:positionV>
                <wp:extent cx="2091055" cy="635635"/>
                <wp:effectExtent l="4445" t="5080" r="19050" b="698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1055" cy="635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材料不齐全或者不符合的，当场指正告知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4.75pt;margin-top:79.75pt;height:50.05pt;width:164.65pt;z-index:251661312;mso-width-relative:page;mso-height-relative:page;" fillcolor="#FFFFFF [3201]" filled="t" stroked="t" coordsize="21600,21600" o:gfxdata="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CmvduXYAAAA&#10;CwEAAA8AAAAAAAAAAQAgAAAAIgAAAGRycy9kb3ducmV2LnhtbFBLAQIUABQAAAAIAIdO4kBoNUyx&#10;VgIAALcEAAAOAAAAAAAAAAEAIAAAACcBAABkcnMvZTJvRG9jLnhtbFBLBQYAAAAABgAGAFkBAADv&#10;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材料不齐全或者不符合的，当场指正告知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ind w:firstLine="2310" w:firstLineChars="1100"/>
      </w:pPr>
      <w:r>
        <w:rPr>
          <w:rFonts w:hint="eastAsia"/>
          <w:lang w:val="en-US" w:eastAsia="zh-CN"/>
        </w:rPr>
        <w:tab/>
      </w: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  <w:r>
        <w:rPr>
          <w:rFonts w:hint="eastAsia" w:ascii="Arial" w:hAnsi="Arial" w:cs="Arial"/>
          <w:sz w:val="36"/>
          <w:szCs w:val="36"/>
          <w:lang w:val="en-US" w:eastAsia="zh-CN"/>
        </w:rPr>
        <w:t xml:space="preserve">                   </w:t>
      </w: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pPr>
        <w:ind w:firstLine="2310" w:firstLineChars="1100"/>
        <w:rPr>
          <w:rFonts w:hint="default"/>
          <w:lang w:val="en-US"/>
        </w:rPr>
      </w:pPr>
    </w:p>
    <w:p>
      <w:pPr>
        <w:tabs>
          <w:tab w:val="left" w:pos="2475"/>
        </w:tabs>
        <w:bidi w:val="0"/>
        <w:jc w:val="left"/>
        <w:rPr>
          <w:lang w:val="en-US" w:eastAsia="zh-CN"/>
        </w:rPr>
      </w:pP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ind w:firstLine="2520" w:firstLineChars="700"/>
      </w:pP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pPr>
        <w:bidi w:val="0"/>
        <w:rPr>
          <w:lang w:val="en-US" w:eastAsia="zh-CN"/>
        </w:rPr>
      </w:pPr>
    </w:p>
    <w:p>
      <w:pPr>
        <w:ind w:firstLine="2310" w:firstLineChars="1100"/>
      </w:pPr>
      <w:r>
        <w:rPr>
          <w:rFonts w:hint="eastAsia"/>
          <w:lang w:val="en-US" w:eastAsia="zh-CN"/>
        </w:rPr>
        <w:tab/>
      </w:r>
    </w:p>
    <w:p>
      <w:pPr>
        <w:tabs>
          <w:tab w:val="left" w:pos="1913"/>
        </w:tabs>
        <w:bidi w:val="0"/>
        <w:jc w:val="left"/>
        <w:rPr>
          <w:lang w:val="en-US" w:eastAsia="zh-CN"/>
        </w:rPr>
      </w:pP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ind w:firstLine="2310" w:firstLineChars="1100"/>
      </w:pPr>
      <w:r>
        <w:rPr>
          <w:rFonts w:hint="eastAsia"/>
          <w:lang w:val="en-US" w:eastAsia="zh-CN"/>
        </w:rPr>
        <w:tab/>
      </w: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pPr>
        <w:tabs>
          <w:tab w:val="left" w:pos="2513"/>
        </w:tabs>
        <w:bidi w:val="0"/>
        <w:jc w:val="left"/>
        <w:rPr>
          <w:lang w:val="en-US" w:eastAsia="zh-CN"/>
        </w:rPr>
      </w:pP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ind w:firstLine="2310" w:firstLineChars="1100"/>
      </w:pPr>
      <w:r>
        <w:rPr>
          <w:rFonts w:hint="eastAsia"/>
          <w:lang w:val="en-US" w:eastAsia="zh-CN"/>
        </w:rPr>
        <w:tab/>
      </w: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pPr>
        <w:rPr>
          <w:lang w:val="en-US" w:eastAsia="zh-CN"/>
        </w:rPr>
      </w:pP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ind w:firstLine="3990" w:firstLineChars="1900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-3772535</wp:posOffset>
                </wp:positionH>
                <wp:positionV relativeFrom="paragraph">
                  <wp:posOffset>60325</wp:posOffset>
                </wp:positionV>
                <wp:extent cx="793115" cy="76200"/>
                <wp:effectExtent l="4445" t="4445" r="21590" b="1460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V="1">
                          <a:off x="0" y="0"/>
                          <a:ext cx="793115" cy="7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flip:y;margin-left:-297.05pt;margin-top:4.75pt;height:6pt;width:62.45pt;z-index:251666432;mso-width-relative:page;mso-height-relative:page;" fillcolor="#FFFFFF [3201]" filled="t" stroked="t" coordsize="21600,21600" o:gfxdata="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g5lB3NoAAAAKAQAADwAAAAAAAAABACAAAAAiAAAAZHJzL2Rvd25yZXYueG1sUEsBAhQAFAAAAAgA&#10;h07iQG2IZ2pcAgAAvwQAAA4AAAAAAAAAAQAgAAAAKQEAAGRycy9lMm9Eb2MueG1sUEsFBgAAAAAG&#10;AAYAWQEAAPc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Arial" w:hAnsi="Arial" w:cs="Arial"/>
          <w:sz w:val="36"/>
          <w:szCs w:val="36"/>
          <w:lang w:val="en-US" w:eastAsia="zh-CN"/>
        </w:rPr>
        <w:t>↓</w:t>
      </w:r>
    </w:p>
    <w:p>
      <w:pPr>
        <w:bidi w:val="0"/>
        <w:jc w:val="center"/>
        <w:rPr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1614170</wp:posOffset>
                </wp:positionH>
                <wp:positionV relativeFrom="paragraph">
                  <wp:posOffset>1270</wp:posOffset>
                </wp:positionV>
                <wp:extent cx="1852295" cy="314325"/>
                <wp:effectExtent l="4445" t="4445" r="10160" b="508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2295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lang w:val="en-US" w:eastAsia="zh-CN"/>
                              </w:rPr>
                              <w:t>办结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7.1pt;margin-top:0.1pt;height:24.75pt;width:145.85pt;z-index:251667456;mso-width-relative:page;mso-height-relative:page;" fillcolor="#FFFFFF [3201]" filled="t" stroked="t" coordsize="21600,21600" o:gfxdata="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NC3mRXVAAAA&#10;BwEAAA8AAAAAAAAAAQAgAAAAIgAAAGRycy9kb3ducmV2LnhtbFBLAQIUABQAAAAIAIdO4kAR9JtB&#10;WQIAALcEAAAOAAAAAAAAAAEAIAAAACQBAABkcnMvZTJvRG9jLnhtbFBLBQYAAAAABgAGAFkBAADv&#10;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lang w:val="en-US" w:eastAsia="zh-CN"/>
                        </w:rPr>
                        <w:t>办结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ViNmE3Y2FlNmQ1YTM5NjQxODM3YmFmMDc4ZWYwM2MifQ=="/>
  </w:docVars>
  <w:rsids>
    <w:rsidRoot w:val="00000000"/>
    <w:rsid w:val="0EA63619"/>
    <w:rsid w:val="21A5163A"/>
    <w:rsid w:val="24023985"/>
    <w:rsid w:val="410927BA"/>
    <w:rsid w:val="59666491"/>
    <w:rsid w:val="62590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24</Characters>
  <Lines>0</Lines>
  <Paragraphs>0</Paragraphs>
  <TotalTime>7</TotalTime>
  <ScaleCrop>false</ScaleCrop>
  <LinksUpToDate>false</LinksUpToDate>
  <CharactersWithSpaces>47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2022-10-17T04:41:00Z</dcterms:created>
  <dc:creator>陈华</dc:creator>
  <cp:lastModifiedBy>NTKO</cp:lastModifiedBy>
  <dcterms:modified xsi:type="dcterms:W3CDTF">2022-10-18T06:51:58Z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149F1C429C8A4FFA97A7522F0DC416C9</vt:lpwstr>
  </property>
</Properties>
</file>