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BF0C7">
      <w:pPr>
        <w:widowControl/>
        <w:shd w:val="clear" w:color="auto" w:fill="FFFFFF"/>
        <w:snapToGrid w:val="0"/>
        <w:ind w:firstLine="420"/>
        <w:jc w:val="center"/>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保定市</w:t>
      </w:r>
      <w:r>
        <w:rPr>
          <w:rFonts w:hint="eastAsia" w:ascii="方正小标宋简体" w:hAnsi="方正小标宋简体" w:eastAsia="方正小标宋简体" w:cs="方正小标宋简体"/>
          <w:b w:val="0"/>
          <w:bCs w:val="0"/>
          <w:sz w:val="44"/>
          <w:szCs w:val="44"/>
          <w:shd w:val="clear" w:color="auto" w:fill="FFFFFF"/>
          <w:lang w:eastAsia="zh-CN"/>
        </w:rPr>
        <w:t>莲池区</w:t>
      </w:r>
      <w:r>
        <w:rPr>
          <w:rFonts w:hint="eastAsia" w:ascii="方正小标宋简体" w:hAnsi="方正小标宋简体" w:eastAsia="方正小标宋简体" w:cs="方正小标宋简体"/>
          <w:b w:val="0"/>
          <w:bCs w:val="0"/>
          <w:sz w:val="44"/>
          <w:szCs w:val="44"/>
          <w:shd w:val="clear" w:color="auto" w:fill="FFFFFF"/>
        </w:rPr>
        <w:t>人民政府办公室</w:t>
      </w:r>
    </w:p>
    <w:p w14:paraId="09931958">
      <w:pPr>
        <w:widowControl/>
        <w:shd w:val="clear" w:color="auto" w:fill="FFFFFF"/>
        <w:snapToGrid w:val="0"/>
        <w:ind w:firstLine="420"/>
        <w:jc w:val="center"/>
        <w:rPr>
          <w:rFonts w:hint="eastAsia" w:ascii="方正小标宋_GBK" w:hAnsi="微软雅黑" w:eastAsia="方正小标宋_GBK"/>
          <w:b/>
          <w:bCs/>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20</w:t>
      </w:r>
      <w:r>
        <w:rPr>
          <w:rFonts w:hint="eastAsia" w:ascii="方正小标宋简体" w:hAnsi="方正小标宋简体" w:eastAsia="方正小标宋简体" w:cs="方正小标宋简体"/>
          <w:b w:val="0"/>
          <w:bCs w:val="0"/>
          <w:sz w:val="44"/>
          <w:szCs w:val="44"/>
          <w:shd w:val="clear" w:color="auto" w:fill="FFFFFF"/>
          <w:lang w:val="en-US" w:eastAsia="zh-CN"/>
        </w:rPr>
        <w:t>23</w:t>
      </w:r>
      <w:r>
        <w:rPr>
          <w:rFonts w:hint="eastAsia" w:ascii="方正小标宋简体" w:hAnsi="方正小标宋简体" w:eastAsia="方正小标宋简体" w:cs="方正小标宋简体"/>
          <w:b w:val="0"/>
          <w:bCs w:val="0"/>
          <w:sz w:val="44"/>
          <w:szCs w:val="44"/>
          <w:shd w:val="clear" w:color="auto" w:fill="FFFFFF"/>
        </w:rPr>
        <w:t>年政府信息公开工作年度报告</w:t>
      </w:r>
    </w:p>
    <w:p w14:paraId="195E6ED9">
      <w:pPr>
        <w:keepNext w:val="0"/>
        <w:keepLines w:val="0"/>
        <w:pageBreakBefore w:val="0"/>
        <w:widowControl/>
        <w:shd w:val="clear" w:color="auto" w:fill="FFFFFF"/>
        <w:kinsoku/>
        <w:wordWrap/>
        <w:overflowPunct/>
        <w:topLinePunct w:val="0"/>
        <w:autoSpaceDN/>
        <w:bidi w:val="0"/>
        <w:adjustRightInd/>
        <w:snapToGrid w:val="0"/>
        <w:spacing w:line="560" w:lineRule="exact"/>
        <w:ind w:firstLine="420"/>
        <w:jc w:val="center"/>
        <w:textAlignment w:val="auto"/>
        <w:rPr>
          <w:rFonts w:hint="eastAsia" w:ascii="方正小标宋_GBK" w:hAnsi="微软雅黑" w:eastAsia="方正小标宋_GBK"/>
          <w:b/>
          <w:bCs/>
          <w:sz w:val="44"/>
          <w:szCs w:val="44"/>
          <w:shd w:val="clear" w:color="auto" w:fill="FFFFFF"/>
        </w:rPr>
      </w:pPr>
    </w:p>
    <w:p w14:paraId="2021D02E">
      <w:pPr>
        <w:keepNext w:val="0"/>
        <w:keepLines w:val="0"/>
        <w:pageBreakBefore w:val="0"/>
        <w:widowControl/>
        <w:shd w:val="clear" w:color="auto" w:fill="FFFFFF"/>
        <w:kinsoku/>
        <w:wordWrap/>
        <w:overflowPunct/>
        <w:topLinePunct w:val="0"/>
        <w:autoSpaceDN/>
        <w:bidi w:val="0"/>
        <w:adjustRightInd/>
        <w:snapToGrid w:val="0"/>
        <w:spacing w:line="520" w:lineRule="exact"/>
        <w:ind w:left="0" w:leftChars="0" w:right="0" w:rightChars="0" w:firstLine="640" w:firstLineChars="200"/>
        <w:jc w:val="both"/>
        <w:textAlignment w:val="auto"/>
        <w:rPr>
          <w:rFonts w:hint="eastAsia" w:ascii="仿宋_GB2312" w:hAnsi="微软雅黑" w:eastAsia="仿宋_GB2312" w:cs="宋体"/>
          <w:color w:val="000000"/>
          <w:kern w:val="0"/>
          <w:sz w:val="32"/>
          <w:szCs w:val="32"/>
        </w:rPr>
      </w:pPr>
      <w:bookmarkStart w:id="0" w:name="_GoBack"/>
      <w:r>
        <w:rPr>
          <w:rFonts w:hint="eastAsia" w:ascii="仿宋_GB2312" w:hAnsi="微软雅黑" w:eastAsia="仿宋_GB2312" w:cs="宋体"/>
          <w:color w:val="000000"/>
          <w:kern w:val="0"/>
          <w:sz w:val="32"/>
          <w:szCs w:val="32"/>
        </w:rPr>
        <w:t>根据《中华人民共和国政府信息公开条例》《河北省实施〈中华人民共和国政府信息公开条例〉办法》等规定，发布本年度报告。报告中所列数据统计期限为202</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rPr>
        <w:t>年1月1日至12月31日。</w:t>
      </w:r>
    </w:p>
    <w:p w14:paraId="736BE6EC">
      <w:pPr>
        <w:keepNext w:val="0"/>
        <w:keepLines w:val="0"/>
        <w:pageBreakBefore w:val="0"/>
        <w:widowControl/>
        <w:shd w:val="clear" w:color="auto" w:fill="FFFFFF"/>
        <w:kinsoku/>
        <w:wordWrap/>
        <w:overflowPunct/>
        <w:topLinePunct w:val="0"/>
        <w:autoSpaceDN/>
        <w:bidi w:val="0"/>
        <w:adjustRightInd/>
        <w:spacing w:line="520" w:lineRule="exact"/>
        <w:ind w:left="0" w:leftChars="0" w:right="0" w:rightChars="0" w:firstLine="640" w:firstLineChars="200"/>
        <w:jc w:val="both"/>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一、总体情况</w:t>
      </w:r>
    </w:p>
    <w:p w14:paraId="19A3DFF7">
      <w:pPr>
        <w:keepNext w:val="0"/>
        <w:keepLines w:val="0"/>
        <w:pageBreakBefore w:val="0"/>
        <w:widowControl/>
        <w:shd w:val="clear" w:color="auto" w:fill="FFFFFF"/>
        <w:kinsoku/>
        <w:wordWrap/>
        <w:overflowPunct/>
        <w:topLinePunct w:val="0"/>
        <w:autoSpaceDN/>
        <w:bidi w:val="0"/>
        <w:adjustRightInd/>
        <w:spacing w:line="52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保定</w:t>
      </w:r>
      <w:r>
        <w:rPr>
          <w:rFonts w:hint="eastAsia" w:ascii="仿宋_GB2312" w:hAnsi="仿宋_GB2312" w:eastAsia="仿宋_GB2312" w:cs="仿宋_GB2312"/>
          <w:color w:val="000000"/>
          <w:kern w:val="0"/>
          <w:sz w:val="32"/>
          <w:szCs w:val="32"/>
        </w:rPr>
        <w:t>市</w:t>
      </w:r>
      <w:r>
        <w:rPr>
          <w:rFonts w:hint="eastAsia" w:ascii="仿宋_GB2312" w:hAnsi="仿宋_GB2312" w:eastAsia="仿宋_GB2312" w:cs="仿宋_GB2312"/>
          <w:color w:val="000000"/>
          <w:kern w:val="0"/>
          <w:sz w:val="32"/>
          <w:szCs w:val="32"/>
          <w:lang w:eastAsia="zh-CN"/>
        </w:rPr>
        <w:t>莲池区人民</w:t>
      </w:r>
      <w:r>
        <w:rPr>
          <w:rFonts w:hint="eastAsia" w:ascii="仿宋_GB2312" w:hAnsi="仿宋_GB2312" w:eastAsia="仿宋_GB2312" w:cs="仿宋_GB2312"/>
          <w:color w:val="000000"/>
          <w:kern w:val="0"/>
          <w:sz w:val="32"/>
          <w:szCs w:val="32"/>
        </w:rPr>
        <w:t>政府办公室坚持以习近平新时代中国特色社会主义思想为指导，</w:t>
      </w:r>
      <w:r>
        <w:rPr>
          <w:rFonts w:hint="eastAsia" w:ascii="仿宋_GB2312" w:hAnsi="ˎ̥" w:eastAsia="仿宋_GB2312"/>
          <w:color w:val="222222"/>
          <w:sz w:val="32"/>
          <w:szCs w:val="32"/>
          <w:lang w:eastAsia="zh-CN"/>
        </w:rPr>
        <w:t>全面贯彻落实</w:t>
      </w:r>
      <w:r>
        <w:rPr>
          <w:rFonts w:hint="eastAsia" w:ascii="仿宋_GB2312" w:eastAsia="仿宋_GB2312"/>
          <w:sz w:val="32"/>
          <w:szCs w:val="32"/>
          <w:lang w:eastAsia="zh-CN"/>
        </w:rPr>
        <w:t>国家、省、市关于政务公开工作的决策部署，围绕区委区政府中心工作，立足新发展阶段、贯彻新发展理念、构建新发展格局，推动高质量发展，以公开促规范、促落实、促服务，进一步提升政府信息公开水平，切实提高人民群众获得感和满意度。</w:t>
      </w:r>
    </w:p>
    <w:p w14:paraId="4201A9CB">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 w:eastAsia="仿宋_GB2312"/>
          <w:b/>
          <w:bCs/>
          <w:sz w:val="32"/>
          <w:szCs w:val="32"/>
          <w:lang w:eastAsia="zh-CN"/>
        </w:rPr>
        <w:t>（一）主动公开方面</w:t>
      </w:r>
      <w:r>
        <w:rPr>
          <w:rFonts w:hint="eastAsia" w:ascii="仿宋_GB2312" w:hAnsi="仿宋" w:eastAsia="仿宋_GB2312"/>
          <w:b/>
          <w:bCs/>
          <w:sz w:val="32"/>
          <w:szCs w:val="32"/>
        </w:rPr>
        <w:t>。</w:t>
      </w:r>
      <w:r>
        <w:rPr>
          <w:rFonts w:hint="eastAsia" w:ascii="仿宋_GB2312" w:hAnsi="仿宋" w:eastAsia="仿宋_GB2312" w:cs="Times New Roman"/>
          <w:sz w:val="32"/>
          <w:szCs w:val="32"/>
          <w:lang w:eastAsia="zh-CN"/>
        </w:rPr>
        <w:t>围绕行政执法公示、疫情防控、生态环境保护、助企纾困、稳岗就业、减税降费等重点领域专栏主动公开各类政府信息，发布相关政策解读，促进政策落地落实；强化预算监督，打造阳光财政，促进透明政府、法治政府、廉洁政府的建设；大力推进民生保障信息公开专栏，公开人大建议、政协提案办理情况。</w:t>
      </w:r>
    </w:p>
    <w:p w14:paraId="26EAB18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依申</w:t>
      </w:r>
      <w:r>
        <w:rPr>
          <w:rFonts w:hint="eastAsia" w:ascii="仿宋_GB2312" w:hAnsi="仿宋" w:eastAsia="仿宋_GB2312"/>
          <w:b/>
          <w:bCs/>
          <w:sz w:val="32"/>
          <w:szCs w:val="32"/>
          <w:lang w:val="en-US" w:eastAsia="zh-CN"/>
        </w:rPr>
        <w:t>请公开方面。</w:t>
      </w:r>
      <w:r>
        <w:rPr>
          <w:rFonts w:hint="eastAsia" w:ascii="仿宋_GB2312" w:hAnsi="仿宋_GB2312" w:eastAsia="仿宋_GB2312" w:cs="仿宋_GB2312"/>
          <w:i w:val="0"/>
          <w:caps w:val="0"/>
          <w:color w:val="000000"/>
          <w:spacing w:val="0"/>
          <w:sz w:val="32"/>
          <w:szCs w:val="32"/>
          <w:shd w:val="clear" w:color="auto" w:fill="FFFFFF"/>
          <w:lang w:val="en-US" w:eastAsia="zh-CN"/>
        </w:rPr>
        <w:t>严格按照《中华人民共和国政府信息公开条例》、《河北省政府信息公开申请办理规范》，进一步规范依申请公开工作，建立健全接收、登记、办理、答复等业务流程，对从网络、信函、当面申请等多种渠道收到的依申请公开事项均严格按照条例规定进行答复处理。2023年共收到依申请公开119件，其中信函申请100件，网络申请16件，当面送达3件，当年办结110件，结转下一年9件，答复时限、答复形式、答复内容都符合相关要求。</w:t>
      </w:r>
    </w:p>
    <w:p w14:paraId="7470554A">
      <w:pPr>
        <w:keepNext w:val="0"/>
        <w:keepLines w:val="0"/>
        <w:pageBreakBefore w:val="0"/>
        <w:widowControl/>
        <w:suppressLineNumbers w:val="0"/>
        <w:kinsoku/>
        <w:wordWrap/>
        <w:overflowPunct/>
        <w:topLinePunct w:val="0"/>
        <w:autoSpaceDN/>
        <w:bidi w:val="0"/>
        <w:adjustRightInd/>
        <w:spacing w:line="520" w:lineRule="exact"/>
        <w:ind w:firstLine="643"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shd w:val="clear" w:color="auto" w:fill="FFFFFF"/>
          <w:lang w:val="en-US" w:eastAsia="zh-CN"/>
        </w:rPr>
        <w:t>政府信息管理方面。</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在区政府网站发布《保定市莲池区人民政府文件汇编》，</w:t>
      </w:r>
      <w:r>
        <w:rPr>
          <w:rFonts w:hint="eastAsia" w:ascii="仿宋_GB2312" w:hAnsi="仿宋_GB2312" w:eastAsia="仿宋_GB2312" w:cs="仿宋_GB2312"/>
          <w:i w:val="0"/>
          <w:caps w:val="0"/>
          <w:color w:val="000000"/>
          <w:spacing w:val="0"/>
          <w:sz w:val="32"/>
          <w:szCs w:val="32"/>
          <w:shd w:val="clear" w:color="auto" w:fill="FFFFFF"/>
          <w:lang w:val="en-US" w:eastAsia="zh-CN"/>
        </w:rPr>
        <w:t>及时公开由</w:t>
      </w:r>
      <w:r>
        <w:rPr>
          <w:rFonts w:hint="eastAsia" w:ascii="仿宋_GB2312" w:hAnsi="仿宋_GB2312" w:eastAsia="仿宋_GB2312" w:cs="仿宋_GB2312"/>
          <w:sz w:val="32"/>
          <w:szCs w:val="32"/>
          <w:lang w:eastAsia="zh-CN"/>
        </w:rPr>
        <w:t>区政府和区政府办公室制定印发的各类文件、召开的重大会议以及做出的重要</w:t>
      </w:r>
      <w:r>
        <w:rPr>
          <w:rFonts w:hint="eastAsia" w:ascii="仿宋_GB2312" w:hAnsi="仿宋_GB2312" w:eastAsia="仿宋_GB2312" w:cs="仿宋_GB2312"/>
          <w:sz w:val="32"/>
          <w:szCs w:val="32"/>
          <w:lang w:val="en-US" w:eastAsia="zh-CN"/>
        </w:rPr>
        <w:t>决策</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w:t>
      </w:r>
      <w:r>
        <w:rPr>
          <w:rFonts w:hint="eastAsia" w:ascii="仿宋_GB2312" w:hAnsi="仿宋_GB2312" w:eastAsia="仿宋_GB2312" w:cs="仿宋_GB2312"/>
          <w:b w:val="0"/>
          <w:bCs/>
          <w:color w:val="auto"/>
          <w:sz w:val="32"/>
          <w:szCs w:val="32"/>
          <w:lang w:val="en-US" w:eastAsia="zh-CN"/>
        </w:rPr>
        <w:t>督促指导各乡（镇）、街道和各部门调整更新</w:t>
      </w:r>
      <w:r>
        <w:rPr>
          <w:rFonts w:hint="eastAsia" w:ascii="仿宋_GB2312" w:hAnsi="仿宋" w:eastAsia="仿宋_GB2312" w:cs="Times New Roman"/>
          <w:bCs/>
          <w:sz w:val="32"/>
          <w:szCs w:val="32"/>
          <w:lang w:val="en-US" w:eastAsia="zh-CN"/>
        </w:rPr>
        <w:t>政务公开事项目录、机构职能等信息。</w:t>
      </w:r>
    </w:p>
    <w:p w14:paraId="02FA75A2">
      <w:pPr>
        <w:keepNext w:val="0"/>
        <w:keepLines w:val="0"/>
        <w:pageBreakBefore w:val="0"/>
        <w:kinsoku/>
        <w:wordWrap/>
        <w:overflowPunct/>
        <w:topLinePunct w:val="0"/>
        <w:autoSpaceDE w:val="0"/>
        <w:autoSpaceDN/>
        <w:bidi w:val="0"/>
        <w:adjustRightInd/>
        <w:spacing w:line="520" w:lineRule="exact"/>
        <w:ind w:left="0" w:leftChars="0" w:right="0" w:rightChars="0" w:firstLine="64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严格按照国办公开办函〔2019〕61号文推荐的版面设计“政府信息公开”栏目，持续</w:t>
      </w:r>
      <w:r>
        <w:rPr>
          <w:rFonts w:hint="eastAsia" w:ascii="仿宋_GB2312" w:hAnsi="仿宋_GB2312" w:eastAsia="仿宋_GB2312" w:cs="仿宋_GB2312"/>
          <w:sz w:val="32"/>
          <w:szCs w:val="32"/>
          <w:lang w:eastAsia="zh-CN"/>
        </w:rPr>
        <w:t>优化栏目设置，丰富公开内容。强化政务新媒体常态化监管，充分发挥政务新媒体正面宣传引导作用，严格落实政务新媒体账号备案登记制度，认真履行信息发布审核制度，实行政务新媒体日常监测、督办、定期通报制度，及时整改省、市交办问题，确保信息发布准确安全。</w:t>
      </w:r>
    </w:p>
    <w:p w14:paraId="0289B46D">
      <w:pPr>
        <w:keepNext w:val="0"/>
        <w:keepLines w:val="0"/>
        <w:pageBreakBefore w:val="0"/>
        <w:kinsoku/>
        <w:wordWrap/>
        <w:overflowPunct/>
        <w:topLinePunct w:val="0"/>
        <w:autoSpaceDE w:val="0"/>
        <w:autoSpaceDN/>
        <w:bidi w:val="0"/>
        <w:adjustRightInd/>
        <w:spacing w:line="520" w:lineRule="exact"/>
        <w:ind w:left="0" w:leftChars="0" w:right="0" w:rightChars="0" w:firstLine="64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eastAsia" w:ascii="仿宋_GB2312" w:hAnsi="仿宋" w:eastAsia="仿宋_GB2312" w:cs="Times New Roman"/>
          <w:kern w:val="2"/>
          <w:sz w:val="32"/>
          <w:szCs w:val="32"/>
          <w:lang w:val="en-US" w:eastAsia="zh-CN" w:bidi="ar-SA"/>
        </w:rPr>
        <w:t>按照省、市政务公开工作要求，印发《</w:t>
      </w:r>
      <w:r>
        <w:rPr>
          <w:rFonts w:hint="eastAsia" w:ascii="仿宋_GB2312" w:hAnsi="仿宋_GB2312" w:eastAsia="仿宋_GB2312" w:cs="仿宋_GB2312"/>
          <w:i w:val="0"/>
          <w:caps w:val="0"/>
          <w:color w:val="000000"/>
          <w:spacing w:val="0"/>
          <w:sz w:val="32"/>
          <w:szCs w:val="32"/>
          <w:shd w:val="clear" w:color="auto" w:fill="FFFFFF"/>
          <w:lang w:val="en-US" w:eastAsia="zh-CN"/>
        </w:rPr>
        <w:t>保定市莲池区2023年政务公开工作要点</w:t>
      </w:r>
      <w:r>
        <w:rPr>
          <w:rFonts w:hint="eastAsia" w:ascii="仿宋_GB2312" w:hAnsi="仿宋" w:eastAsia="仿宋_GB2312" w:cs="Times New Roman"/>
          <w:kern w:val="2"/>
          <w:sz w:val="32"/>
          <w:szCs w:val="32"/>
          <w:lang w:val="en-US" w:eastAsia="zh-CN" w:bidi="ar-SA"/>
        </w:rPr>
        <w:t>》，全方位提高政务公开工作水平。同时将省、市2023年度政务公开考核指标转发至</w:t>
      </w:r>
      <w:r>
        <w:rPr>
          <w:rFonts w:hint="eastAsia" w:ascii="仿宋_GB2312" w:hAnsi="仿宋_GB2312" w:eastAsia="仿宋_GB2312" w:cs="仿宋_GB2312"/>
          <w:b w:val="0"/>
          <w:bCs/>
          <w:color w:val="auto"/>
          <w:sz w:val="32"/>
          <w:szCs w:val="32"/>
          <w:lang w:val="en-US" w:eastAsia="zh-CN"/>
        </w:rPr>
        <w:t>各乡（镇）、街道和各部门</w:t>
      </w:r>
      <w:r>
        <w:rPr>
          <w:rFonts w:hint="eastAsia" w:ascii="仿宋_GB2312" w:hAnsi="仿宋" w:eastAsia="仿宋_GB2312" w:cs="Times New Roman"/>
          <w:kern w:val="2"/>
          <w:sz w:val="32"/>
          <w:szCs w:val="32"/>
          <w:lang w:val="en-US" w:eastAsia="zh-CN" w:bidi="ar-SA"/>
        </w:rPr>
        <w:t>，监督各单位对照指标逐条认真整改，加大公开力度</w:t>
      </w:r>
      <w:r>
        <w:rPr>
          <w:rFonts w:hint="eastAsia" w:ascii="仿宋_GB2312" w:hAnsi="仿宋_GB2312" w:eastAsia="仿宋_GB2312" w:cs="仿宋_GB2312"/>
          <w:i w:val="0"/>
          <w:caps w:val="0"/>
          <w:color w:val="000000"/>
          <w:spacing w:val="0"/>
          <w:sz w:val="32"/>
          <w:szCs w:val="32"/>
          <w:shd w:val="clear" w:color="auto" w:fill="FFFFFF"/>
          <w:lang w:val="en-US" w:eastAsia="zh-CN"/>
        </w:rPr>
        <w:t>。</w:t>
      </w:r>
    </w:p>
    <w:p w14:paraId="5162554A">
      <w:pPr>
        <w:keepNext w:val="0"/>
        <w:keepLines w:val="0"/>
        <w:pageBreakBefore w:val="0"/>
        <w:kinsoku/>
        <w:wordWrap/>
        <w:overflowPunct/>
        <w:topLinePunct w:val="0"/>
        <w:autoSpaceDE w:val="0"/>
        <w:autoSpaceDN/>
        <w:bidi w:val="0"/>
        <w:adjustRightInd/>
        <w:spacing w:line="560" w:lineRule="exact"/>
        <w:ind w:firstLine="640"/>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二、主动公开政府信息情况</w:t>
      </w:r>
    </w:p>
    <w:p w14:paraId="7AAC90CB">
      <w:pPr>
        <w:keepNext w:val="0"/>
        <w:keepLines w:val="0"/>
        <w:pageBreakBefore w:val="0"/>
        <w:kinsoku/>
        <w:wordWrap/>
        <w:overflowPunct/>
        <w:topLinePunct w:val="0"/>
        <w:autoSpaceDE w:val="0"/>
        <w:autoSpaceDN/>
        <w:bidi w:val="0"/>
        <w:adjustRightInd/>
        <w:spacing w:line="560" w:lineRule="exact"/>
        <w:ind w:firstLine="640"/>
        <w:textAlignment w:val="auto"/>
        <w:rPr>
          <w:rFonts w:hint="eastAsia" w:ascii="黑体" w:hAnsi="黑体" w:eastAsia="黑体" w:cs="宋体"/>
          <w:color w:val="000000"/>
          <w:kern w:val="0"/>
          <w:sz w:val="32"/>
          <w:szCs w:val="32"/>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14:paraId="5415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701B3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14:paraId="4E55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6B34A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ECD57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B5BDB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6C96D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0749E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98AE5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C4777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6575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6F2F1E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0</w:t>
            </w:r>
          </w:p>
        </w:tc>
      </w:tr>
      <w:tr w14:paraId="0217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A4ADE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D61E6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644F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3E7F4B6">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p>
        </w:tc>
      </w:tr>
      <w:tr w14:paraId="6FE2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5B420D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14:paraId="1BD8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0C90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8BF65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1239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931F2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3E215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14:paraId="6CCE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6DF4A2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14:paraId="6D67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50F93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075A89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5185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15FE7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28172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sz w:val="24"/>
                <w:szCs w:val="24"/>
                <w:lang w:val="en-US" w:eastAsia="zh-CN"/>
              </w:rPr>
              <w:t>0</w:t>
            </w:r>
          </w:p>
        </w:tc>
      </w:tr>
      <w:tr w14:paraId="6D5F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90728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9601E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sz w:val="24"/>
                <w:szCs w:val="24"/>
                <w:lang w:val="en-US" w:eastAsia="zh-CN"/>
              </w:rPr>
              <w:t>0</w:t>
            </w:r>
          </w:p>
        </w:tc>
      </w:tr>
      <w:tr w14:paraId="504F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030ECE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14:paraId="0438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FD2B5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6786C8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14:paraId="7A39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FBCEA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5A8C1DD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14:paraId="2F252149">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textAlignment w:val="auto"/>
        <w:rPr>
          <w:rFonts w:ascii="黑体" w:hAnsi="黑体" w:eastAsia="黑体" w:cs="宋体"/>
          <w:color w:val="000000"/>
          <w:kern w:val="0"/>
          <w:sz w:val="32"/>
          <w:szCs w:val="32"/>
        </w:rPr>
      </w:pPr>
    </w:p>
    <w:p w14:paraId="71052730">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6"/>
        <w:gridCol w:w="941"/>
        <w:gridCol w:w="3210"/>
        <w:gridCol w:w="698"/>
        <w:gridCol w:w="687"/>
        <w:gridCol w:w="687"/>
        <w:gridCol w:w="687"/>
        <w:gridCol w:w="687"/>
        <w:gridCol w:w="687"/>
        <w:gridCol w:w="698"/>
      </w:tblGrid>
      <w:tr w14:paraId="0EE335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5A4E0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72D2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38C13A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1AFB05DB">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4F57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BE30E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384A5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总计</w:t>
            </w:r>
          </w:p>
        </w:tc>
      </w:tr>
      <w:tr w14:paraId="6BCE7D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7C3E2BB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2AD938">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797C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商业</w:t>
            </w:r>
          </w:p>
          <w:p w14:paraId="1AE7BB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3BB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科研</w:t>
            </w:r>
          </w:p>
          <w:p w14:paraId="1E8F85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6BD64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0315D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4D20B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78B925C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r>
      <w:tr w14:paraId="15A088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B548F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C04DCAE">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114</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321530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5</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FAA9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5D464E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AF64A36">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655A1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3D1565">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119</w:t>
            </w:r>
          </w:p>
        </w:tc>
      </w:tr>
      <w:tr w14:paraId="3E2545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A21F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153E0A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222C80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E55DEC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86B5BB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0DB3F0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9719E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E3439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2</w:t>
            </w:r>
          </w:p>
        </w:tc>
      </w:tr>
      <w:tr w14:paraId="47EB85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1B8D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2ACC9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2962D68">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41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8E3681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0C3AF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28A95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2DDD0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F68698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55802B1">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44</w:t>
            </w:r>
          </w:p>
        </w:tc>
      </w:tr>
      <w:tr w14:paraId="2A8290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4C4379E">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9D97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FC3912">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39</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A1B48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149E52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F8DC1C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E8C77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4015E2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1579053">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39</w:t>
            </w:r>
          </w:p>
        </w:tc>
      </w:tr>
      <w:tr w14:paraId="450191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AF611C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563D8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F9C15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14AC7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CF53B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929A9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1FD7D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DDC58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3C590E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3C09DF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6C081F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FBF9A48">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F2F5FA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312A8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D5C9C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DCE6A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8B279C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57965C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2CD8E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E2145B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631BF1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6DDF47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1EE776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4684BF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8C26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A662DF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2D0FBB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A9648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900BE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9401EF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D3267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25D5F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5DAAC1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4E04DE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68DA2D7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019C6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B8512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5B62D6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6999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90280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3E836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115E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1905ED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54824D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26044B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1751C1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3206F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FBD1E7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FD1DD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9A2ADD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8FA025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81FBD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1E15CF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C594CC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25A7CE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889BFE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5F2DE4BB">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B0F4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1B2A2C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63A181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6784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E27E1A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A47265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91898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73F72B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703136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BA638E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5AC1BD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B66F4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DD3914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67F37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37EF7E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8B822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39DD90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BCC03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2E486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37CA2A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48BB6B6">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C447B37">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9803D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D5710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C87E2D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A9E4C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FF4F5C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141982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7EB26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2608FD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75209D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2208B7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009CB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3F66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BCC7F9">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lang w:val="en-US" w:eastAsia="zh-CN"/>
              </w:rPr>
            </w:pPr>
            <w:r>
              <w:rPr>
                <w:rFonts w:hint="eastAsia" w:ascii="宋体"/>
                <w:sz w:val="24"/>
                <w:szCs w:val="24"/>
                <w:lang w:val="en-US" w:eastAsia="zh-CN"/>
              </w:rPr>
              <w:t>29</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5EF19C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3D6BEF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9BD8C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298D769">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7EA6F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CBA10AA">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29</w:t>
            </w:r>
          </w:p>
        </w:tc>
      </w:tr>
      <w:tr w14:paraId="44152B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95A700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0FA48F8">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9978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562F04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ACF40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6D979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B42E1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16A4B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AC6FC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1E6C0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19DC90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4A71576">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9630BD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78088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A5AB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9E9BF3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0E189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89FB3D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E2918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E03884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18ED50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3C82A9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07CA49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4B3DC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723D1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FBA3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4A4689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2B832F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3E3FF6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3A8B2C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252E04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D69C1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14:paraId="031A92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FE9232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243CCF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C628F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190BAE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4A9E8E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0AF6B6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DF01B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032E2B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16DC3E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7C513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3BEDEB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EEFBCA6">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6D31CE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EADEE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1B1E33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52FDA4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3D866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029E12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6B7D7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9C26CD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C28DA2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411D41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AC35A46">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8173D5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55E88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6DA9D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7F4EEF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454D36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46170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54E0A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9456E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B32C40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1F34A6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3F0AEC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60646A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593F88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F70189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D16AF2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32EDFD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B59502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446A2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5F80FFF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D0BABD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79FD0E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60BAAB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3E3E8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A3480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5605A2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D34F1A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9B21EF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E8FEA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152CF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0E96DB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C2605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14:paraId="4CE7E1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85A1D4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46E2AAD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BF61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280B63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80F73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5E2476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335D5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5A9117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D4AFD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E485F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65C09E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0596CF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1B0343B8">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554E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F7D8AD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6A069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D1A7FB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79F52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6CF0E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A401B5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F05619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14:paraId="3C4D02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4DA1F4E">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D9B5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5E4F74">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109</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381228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165D47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F63A20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B0249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B56034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738224E">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112</w:t>
            </w:r>
          </w:p>
        </w:tc>
      </w:tr>
      <w:tr w14:paraId="205BE2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DE402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164B2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455DDF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00392C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FA56B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1C657C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EF38DF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5949FA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r>
    </w:tbl>
    <w:p w14:paraId="02F7BDAA">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宋体"/>
          <w:color w:val="000000"/>
          <w:kern w:val="0"/>
          <w:sz w:val="32"/>
          <w:szCs w:val="32"/>
        </w:rPr>
      </w:pPr>
    </w:p>
    <w:p w14:paraId="0C28B237">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p w14:paraId="2DD96B01">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宋体"/>
          <w:color w:val="000000"/>
          <w:kern w:val="0"/>
          <w:sz w:val="32"/>
          <w:szCs w:val="32"/>
          <w:lang w:eastAsia="zh-CN"/>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757F3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225CA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D909F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行政诉讼</w:t>
            </w:r>
          </w:p>
        </w:tc>
      </w:tr>
      <w:tr w14:paraId="167AD1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1E4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C5D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EF3B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4E51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67E6F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B28A3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656BC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复议后起诉</w:t>
            </w:r>
          </w:p>
        </w:tc>
      </w:tr>
      <w:tr w14:paraId="190328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302B50">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49700C">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4C58E9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5F577DD">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DA9A54">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60B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D12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B72C7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BEA4F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C9AE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966CF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0FE4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9709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E3309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0C317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14:paraId="040E7C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877F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9A5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8CCE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01C2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72C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ED21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7182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A5D5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4F6E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821F0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0E24E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575F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559B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5A14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1002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14:paraId="5F88D40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宋体"/>
          <w:color w:val="000000"/>
          <w:kern w:val="0"/>
          <w:sz w:val="32"/>
          <w:szCs w:val="32"/>
        </w:rPr>
      </w:pPr>
    </w:p>
    <w:p w14:paraId="66852900">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14:paraId="430FE18C">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2023年政府信息公开工作取得一定成效，但仍存在一些不足，主要表现在：对各乡（镇）、街道、各部门政务公开工作人员业务水平有待加强，政策解读方式较为单一等。</w:t>
      </w:r>
    </w:p>
    <w:p w14:paraId="529F13D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下一步，我们将坚持问题导向和结果导向，进一步加强业务培训和经验交流，提高全区政务公开工作人员的能力和素质，深入开展政策解读，推动全区政务公开工作提质增效。</w:t>
      </w:r>
    </w:p>
    <w:p w14:paraId="6CD1240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ascii="黑体" w:hAnsi="黑体" w:eastAsia="黑体" w:cs="宋体"/>
          <w:color w:val="000000"/>
          <w:kern w:val="0"/>
          <w:sz w:val="32"/>
          <w:szCs w:val="32"/>
        </w:rPr>
        <w:t>六、其他需要报告的事项</w:t>
      </w:r>
    </w:p>
    <w:p w14:paraId="22F053D0">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认真贯彻执行国务院办公厅《政府信息公开信息处理费管理办法》和《关于政府信息公开处理费管理有关事项的通知》</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_GB2312" w:eastAsia="仿宋_GB2312" w:cs="仿宋_GB2312"/>
          <w:color w:val="000000"/>
          <w:kern w:val="0"/>
          <w:sz w:val="32"/>
          <w:szCs w:val="32"/>
          <w:lang w:eastAsia="zh-CN"/>
        </w:rPr>
        <w:t>保定</w:t>
      </w:r>
      <w:r>
        <w:rPr>
          <w:rFonts w:hint="eastAsia" w:ascii="仿宋_GB2312" w:hAnsi="仿宋" w:eastAsia="仿宋_GB2312"/>
          <w:sz w:val="32"/>
          <w:szCs w:val="32"/>
        </w:rPr>
        <w:t>市</w:t>
      </w:r>
      <w:r>
        <w:rPr>
          <w:rFonts w:hint="eastAsia" w:ascii="仿宋_GB2312" w:hAnsi="仿宋" w:eastAsia="仿宋_GB2312"/>
          <w:sz w:val="32"/>
          <w:szCs w:val="32"/>
          <w:lang w:eastAsia="zh-CN"/>
        </w:rPr>
        <w:t>莲池区人民</w:t>
      </w:r>
      <w:r>
        <w:rPr>
          <w:rFonts w:hint="eastAsia" w:ascii="仿宋_GB2312" w:hAnsi="仿宋" w:eastAsia="仿宋_GB2312"/>
          <w:sz w:val="32"/>
          <w:szCs w:val="32"/>
        </w:rPr>
        <w:t>政府办公室未收取政府信息公开信息处理费。</w:t>
      </w:r>
    </w:p>
    <w:bookmarkEnd w:id="0"/>
    <w:p w14:paraId="7B5BEB2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sz w:val="32"/>
          <w:szCs w:val="32"/>
          <w:lang w:eastAsia="zh-CN"/>
        </w:rPr>
      </w:pPr>
    </w:p>
    <w:sectPr>
      <w:footerReference r:id="rId3" w:type="default"/>
      <w:pgSz w:w="11906" w:h="16838"/>
      <w:pgMar w:top="2154" w:right="1474" w:bottom="2041"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hakuyoxingshu7000"/>
    <w:panose1 w:val="00000000000000000000"/>
    <w:charset w:val="00"/>
    <w:family w:val="roman"/>
    <w:pitch w:val="default"/>
    <w:sig w:usb0="00000000" w:usb1="00000000" w:usb2="00000000" w:usb3="00000000" w:csb0="00040001" w:csb1="00000000"/>
  </w:font>
  <w:font w:name="文泉驿微米黑">
    <w:altName w:val="黑体"/>
    <w:panose1 w:val="020B0606030804020204"/>
    <w:charset w:val="86"/>
    <w:family w:val="auto"/>
    <w:pitch w:val="default"/>
    <w:sig w:usb0="00000000" w:usb1="00000000" w:usb2="00800036" w:usb3="00000000" w:csb0="603E01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0495">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1653452"/>
                          </w:sdtPr>
                          <w:sdtContent>
                            <w:p w14:paraId="35D7EC32">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14:paraId="1E5C72D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021653452"/>
                    </w:sdtPr>
                    <w:sdtContent>
                      <w:p w14:paraId="35D7EC32">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14:paraId="1E5C72DF"/>
                </w:txbxContent>
              </v:textbox>
            </v:shape>
          </w:pict>
        </mc:Fallback>
      </mc:AlternateContent>
    </w:r>
  </w:p>
  <w:p w14:paraId="6BD6BFC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Tc4MzQ4YmZkYTg0ZDNlMzhkZTlhMTQyY2VmNzMifQ=="/>
  </w:docVars>
  <w:rsids>
    <w:rsidRoot w:val="003A55F2"/>
    <w:rsid w:val="00025437"/>
    <w:rsid w:val="00081E63"/>
    <w:rsid w:val="00086475"/>
    <w:rsid w:val="000D300B"/>
    <w:rsid w:val="000E0EE3"/>
    <w:rsid w:val="000F179A"/>
    <w:rsid w:val="00116D65"/>
    <w:rsid w:val="00140D28"/>
    <w:rsid w:val="00176DCC"/>
    <w:rsid w:val="0018246E"/>
    <w:rsid w:val="001A3FCD"/>
    <w:rsid w:val="001D10AA"/>
    <w:rsid w:val="001D5685"/>
    <w:rsid w:val="001E2943"/>
    <w:rsid w:val="001F39A1"/>
    <w:rsid w:val="00224FEA"/>
    <w:rsid w:val="0026405B"/>
    <w:rsid w:val="00283BA4"/>
    <w:rsid w:val="00295785"/>
    <w:rsid w:val="002B66F3"/>
    <w:rsid w:val="00325634"/>
    <w:rsid w:val="00330152"/>
    <w:rsid w:val="003372B8"/>
    <w:rsid w:val="00363B32"/>
    <w:rsid w:val="003A55F2"/>
    <w:rsid w:val="003B07EC"/>
    <w:rsid w:val="00424710"/>
    <w:rsid w:val="00442F30"/>
    <w:rsid w:val="00501C27"/>
    <w:rsid w:val="0053414F"/>
    <w:rsid w:val="00536447"/>
    <w:rsid w:val="005935E5"/>
    <w:rsid w:val="005A37EF"/>
    <w:rsid w:val="005F188D"/>
    <w:rsid w:val="0060459C"/>
    <w:rsid w:val="0062555B"/>
    <w:rsid w:val="00677B53"/>
    <w:rsid w:val="00691DE8"/>
    <w:rsid w:val="007B065E"/>
    <w:rsid w:val="007C47F9"/>
    <w:rsid w:val="007D760C"/>
    <w:rsid w:val="007E5B5D"/>
    <w:rsid w:val="008C2A21"/>
    <w:rsid w:val="008C338A"/>
    <w:rsid w:val="009A7142"/>
    <w:rsid w:val="00A171B6"/>
    <w:rsid w:val="00B32267"/>
    <w:rsid w:val="00B3684E"/>
    <w:rsid w:val="00B53120"/>
    <w:rsid w:val="00B570CD"/>
    <w:rsid w:val="00B71028"/>
    <w:rsid w:val="00B91FB9"/>
    <w:rsid w:val="00C369B4"/>
    <w:rsid w:val="00C9408D"/>
    <w:rsid w:val="00CC6D57"/>
    <w:rsid w:val="00CF0E91"/>
    <w:rsid w:val="00CF4718"/>
    <w:rsid w:val="00D23E70"/>
    <w:rsid w:val="00D415E4"/>
    <w:rsid w:val="00D548DF"/>
    <w:rsid w:val="00D87AA9"/>
    <w:rsid w:val="00DC4224"/>
    <w:rsid w:val="00DC5921"/>
    <w:rsid w:val="00DE0CDA"/>
    <w:rsid w:val="00E20764"/>
    <w:rsid w:val="00F24E29"/>
    <w:rsid w:val="00F27D25"/>
    <w:rsid w:val="00FA1AFB"/>
    <w:rsid w:val="00FC1C36"/>
    <w:rsid w:val="01011432"/>
    <w:rsid w:val="02F63896"/>
    <w:rsid w:val="03534DDC"/>
    <w:rsid w:val="05F94DCD"/>
    <w:rsid w:val="06AC5B9A"/>
    <w:rsid w:val="06E57B23"/>
    <w:rsid w:val="072F0A80"/>
    <w:rsid w:val="08136576"/>
    <w:rsid w:val="085C1103"/>
    <w:rsid w:val="08EC29C7"/>
    <w:rsid w:val="0A4074B7"/>
    <w:rsid w:val="0A806B53"/>
    <w:rsid w:val="0BB90B86"/>
    <w:rsid w:val="0C6A75EB"/>
    <w:rsid w:val="0DDC692F"/>
    <w:rsid w:val="0DE10621"/>
    <w:rsid w:val="0DEE408A"/>
    <w:rsid w:val="0EA63619"/>
    <w:rsid w:val="0EC341CA"/>
    <w:rsid w:val="0EDE5647"/>
    <w:rsid w:val="129D315A"/>
    <w:rsid w:val="149A3FCA"/>
    <w:rsid w:val="17B664BD"/>
    <w:rsid w:val="19076AC4"/>
    <w:rsid w:val="1C0248C4"/>
    <w:rsid w:val="1C0328E9"/>
    <w:rsid w:val="1DEE1475"/>
    <w:rsid w:val="219A3A21"/>
    <w:rsid w:val="24A44A1A"/>
    <w:rsid w:val="257D48EC"/>
    <w:rsid w:val="278133BE"/>
    <w:rsid w:val="280451E0"/>
    <w:rsid w:val="29634D8F"/>
    <w:rsid w:val="29717618"/>
    <w:rsid w:val="2B0025D7"/>
    <w:rsid w:val="2E051C5F"/>
    <w:rsid w:val="2E67648D"/>
    <w:rsid w:val="33997A24"/>
    <w:rsid w:val="34062997"/>
    <w:rsid w:val="34714ABF"/>
    <w:rsid w:val="350F799A"/>
    <w:rsid w:val="353B7F51"/>
    <w:rsid w:val="357DE1BD"/>
    <w:rsid w:val="366235A4"/>
    <w:rsid w:val="36FF79BC"/>
    <w:rsid w:val="37F9631F"/>
    <w:rsid w:val="3824626D"/>
    <w:rsid w:val="384C6DF9"/>
    <w:rsid w:val="3A893A98"/>
    <w:rsid w:val="3AF42D92"/>
    <w:rsid w:val="3DFF615B"/>
    <w:rsid w:val="3E18561D"/>
    <w:rsid w:val="3E7F6EAD"/>
    <w:rsid w:val="40AB6522"/>
    <w:rsid w:val="437B69FF"/>
    <w:rsid w:val="43C70EB5"/>
    <w:rsid w:val="443B4643"/>
    <w:rsid w:val="45857508"/>
    <w:rsid w:val="45C04096"/>
    <w:rsid w:val="47FF4DF1"/>
    <w:rsid w:val="4B204BC7"/>
    <w:rsid w:val="4CB61310"/>
    <w:rsid w:val="4D8E68A4"/>
    <w:rsid w:val="4DD77DE1"/>
    <w:rsid w:val="4E1A6C50"/>
    <w:rsid w:val="4E467A51"/>
    <w:rsid w:val="4F991951"/>
    <w:rsid w:val="507C00C5"/>
    <w:rsid w:val="52963A56"/>
    <w:rsid w:val="580619A4"/>
    <w:rsid w:val="58EA7A6A"/>
    <w:rsid w:val="5B4041A6"/>
    <w:rsid w:val="5BC007FF"/>
    <w:rsid w:val="5D104BCA"/>
    <w:rsid w:val="5D650BEA"/>
    <w:rsid w:val="5EEF7F0C"/>
    <w:rsid w:val="5F261904"/>
    <w:rsid w:val="5FFF9092"/>
    <w:rsid w:val="600521FC"/>
    <w:rsid w:val="63A40B93"/>
    <w:rsid w:val="66143365"/>
    <w:rsid w:val="68496DA4"/>
    <w:rsid w:val="68F16ADF"/>
    <w:rsid w:val="68FA7DE6"/>
    <w:rsid w:val="695E4ACD"/>
    <w:rsid w:val="6AE12D9C"/>
    <w:rsid w:val="6AFD4CB1"/>
    <w:rsid w:val="6B012DD5"/>
    <w:rsid w:val="6B0B591A"/>
    <w:rsid w:val="6D851EEC"/>
    <w:rsid w:val="6DEF848C"/>
    <w:rsid w:val="6DF22598"/>
    <w:rsid w:val="6EF57D6C"/>
    <w:rsid w:val="6F5D7020"/>
    <w:rsid w:val="6F6551A2"/>
    <w:rsid w:val="71F7EB68"/>
    <w:rsid w:val="72203F91"/>
    <w:rsid w:val="736E83CF"/>
    <w:rsid w:val="755D1B21"/>
    <w:rsid w:val="75720FA8"/>
    <w:rsid w:val="77AB5264"/>
    <w:rsid w:val="79554792"/>
    <w:rsid w:val="7A9CECD4"/>
    <w:rsid w:val="7B3C3014"/>
    <w:rsid w:val="7BFB2CD1"/>
    <w:rsid w:val="7BFF3776"/>
    <w:rsid w:val="7C3A0CC1"/>
    <w:rsid w:val="7E5E9781"/>
    <w:rsid w:val="7F055DC7"/>
    <w:rsid w:val="7F3BF680"/>
    <w:rsid w:val="7F57ABCD"/>
    <w:rsid w:val="7FBE2460"/>
    <w:rsid w:val="7FDF2CE9"/>
    <w:rsid w:val="7FED0BCE"/>
    <w:rsid w:val="7FFE87FC"/>
    <w:rsid w:val="9BF7345E"/>
    <w:rsid w:val="9BFED9EB"/>
    <w:rsid w:val="9F7B1364"/>
    <w:rsid w:val="AFFF8094"/>
    <w:rsid w:val="BE77AEA7"/>
    <w:rsid w:val="BEFF7964"/>
    <w:rsid w:val="BFBCCD50"/>
    <w:rsid w:val="BFDF9294"/>
    <w:rsid w:val="DC47D8B8"/>
    <w:rsid w:val="DF7579F7"/>
    <w:rsid w:val="E53D0BF8"/>
    <w:rsid w:val="E78C57BF"/>
    <w:rsid w:val="EDDEC465"/>
    <w:rsid w:val="EFDF22EC"/>
    <w:rsid w:val="F7EE2E79"/>
    <w:rsid w:val="F7FBEA46"/>
    <w:rsid w:val="F7FF1809"/>
    <w:rsid w:val="FBDFAB39"/>
    <w:rsid w:val="FEFE45A1"/>
    <w:rsid w:val="FFB9D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9">
    <w:name w:val="FollowedHyperlink"/>
    <w:basedOn w:val="8"/>
    <w:unhideWhenUsed/>
    <w:qFormat/>
    <w:uiPriority w:val="99"/>
    <w:rPr>
      <w:color w:val="000000"/>
      <w:u w:val="none"/>
    </w:rPr>
  </w:style>
  <w:style w:type="character" w:styleId="10">
    <w:name w:val="Emphasis"/>
    <w:basedOn w:val="8"/>
    <w:qFormat/>
    <w:uiPriority w:val="20"/>
    <w:rPr>
      <w:i/>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paragraph" w:customStyle="1" w:styleId="12">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15"/>
    <w:basedOn w:val="8"/>
    <w:qFormat/>
    <w:uiPriority w:val="0"/>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character" w:customStyle="1" w:styleId="16">
    <w:name w:val="批注框文本 Char"/>
    <w:basedOn w:val="8"/>
    <w:link w:val="3"/>
    <w:semiHidden/>
    <w:qFormat/>
    <w:uiPriority w:val="99"/>
    <w:rPr>
      <w:sz w:val="18"/>
      <w:szCs w:val="18"/>
    </w:rPr>
  </w:style>
  <w:style w:type="character" w:customStyle="1" w:styleId="17">
    <w:name w:val="append-icon"/>
    <w:basedOn w:val="8"/>
    <w:qFormat/>
    <w:uiPriority w:val="0"/>
    <w:rPr>
      <w:sz w:val="36"/>
      <w:szCs w:val="36"/>
    </w:rPr>
  </w:style>
  <w:style w:type="character" w:customStyle="1" w:styleId="18">
    <w:name w:val="zwxxgk_bnt6"/>
    <w:basedOn w:val="8"/>
    <w:qFormat/>
    <w:uiPriority w:val="0"/>
  </w:style>
  <w:style w:type="character" w:customStyle="1" w:styleId="19">
    <w:name w:val="zwxxgk_bnt61"/>
    <w:basedOn w:val="8"/>
    <w:qFormat/>
    <w:uiPriority w:val="0"/>
  </w:style>
  <w:style w:type="character" w:customStyle="1" w:styleId="20">
    <w:name w:val="zwxxgk_bnt62"/>
    <w:basedOn w:val="8"/>
    <w:qFormat/>
    <w:uiPriority w:val="0"/>
  </w:style>
  <w:style w:type="character" w:customStyle="1" w:styleId="21">
    <w:name w:val="zwxxgk_bnt63"/>
    <w:basedOn w:val="8"/>
    <w:qFormat/>
    <w:uiPriority w:val="0"/>
  </w:style>
  <w:style w:type="character" w:customStyle="1" w:styleId="22">
    <w:name w:val="zwxxgk_bnt5"/>
    <w:basedOn w:val="8"/>
    <w:qFormat/>
    <w:uiPriority w:val="0"/>
  </w:style>
  <w:style w:type="character" w:customStyle="1" w:styleId="23">
    <w:name w:val="zwxxgk_bnt51"/>
    <w:basedOn w:val="8"/>
    <w:qFormat/>
    <w:uiPriority w:val="0"/>
  </w:style>
  <w:style w:type="character" w:customStyle="1" w:styleId="24">
    <w:name w:val="zwxxgk_bnt52"/>
    <w:basedOn w:val="8"/>
    <w:qFormat/>
    <w:uiPriority w:val="0"/>
  </w:style>
  <w:style w:type="character" w:customStyle="1" w:styleId="25">
    <w:name w:val="zwxxgk_bnt53"/>
    <w:basedOn w:val="8"/>
    <w:qFormat/>
    <w:uiPriority w:val="0"/>
  </w:style>
  <w:style w:type="character" w:customStyle="1" w:styleId="26">
    <w:name w:val="zwxxgk_bnt54"/>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1234</Words>
  <Characters>1265</Characters>
  <Lines>25</Lines>
  <Paragraphs>7</Paragraphs>
  <TotalTime>981</TotalTime>
  <ScaleCrop>false</ScaleCrop>
  <LinksUpToDate>false</LinksUpToDate>
  <CharactersWithSpaces>1265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2021-01-15T16:56:00Z</dcterms:created>
  <dc:creator>lenovo</dc:creator>
  <cp:lastModifiedBy>星晴</cp:lastModifiedBy>
  <cp:lastPrinted>2022-01-26T01:32:00Z</cp:lastPrinted>
  <dcterms:modified xsi:type="dcterms:W3CDTF">2025-01-14T08:42:01Z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021FD729D1E0420A9EBCBB0800CFB0A6_13</vt:lpwstr>
  </property>
</Properties>
</file>