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1DED">
      <w:pPr>
        <w:widowControl/>
        <w:spacing w:before="100" w:beforeAutospacing="1" w:after="100" w:afterAutospacing="1" w:line="48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拟给予撤销登记处罚的13家社会组织名单</w:t>
      </w:r>
    </w:p>
    <w:p w14:paraId="33391876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保定市莲池区佳慧会计培训学校</w:t>
      </w:r>
    </w:p>
    <w:p w14:paraId="4A2415BD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 xml:space="preserve">保定市莲池区后平嘉社区卫生服务站 </w:t>
      </w:r>
    </w:p>
    <w:p w14:paraId="6AB25039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保定市莲池区裕华园社区书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院</w:t>
      </w:r>
    </w:p>
    <w:p w14:paraId="0D7C2A0C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4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保定市莲池区假日花园社区书院</w:t>
      </w:r>
    </w:p>
    <w:p w14:paraId="447450F0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保定市莲池区焦庄乡青堡书院</w:t>
      </w:r>
    </w:p>
    <w:p w14:paraId="280C8E18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6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 xml:space="preserve">保定市莲池区三知新语教育中心 </w:t>
      </w:r>
    </w:p>
    <w:p w14:paraId="6BCF108B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7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保定市莲池区亿生传奇培训学校</w:t>
      </w:r>
    </w:p>
    <w:p w14:paraId="06C68944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保定市莲池区新窗口文化艺术培训学校</w:t>
      </w:r>
    </w:p>
    <w:p w14:paraId="365E1458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保定市莲池区新窗口教育培训中心</w:t>
      </w:r>
    </w:p>
    <w:p w14:paraId="064315C3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10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保定市莲池区佳鑫诺助学培训学校</w:t>
      </w:r>
    </w:p>
    <w:p w14:paraId="26CA6B5C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11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保定市莲池区爱佳社区居家养老服务中心</w:t>
      </w:r>
    </w:p>
    <w:p w14:paraId="16312915">
      <w:pPr>
        <w:widowControl/>
        <w:spacing w:before="100" w:beforeAutospacing="1" w:after="100" w:afterAutospacing="1" w:line="480" w:lineRule="auto"/>
        <w:ind w:firstLine="480"/>
        <w:rPr>
          <w:rFonts w:hint="eastAsia" w:cs="宋体" w:asciiTheme="minorEastAsia" w:hAnsiTheme="minorEastAsia"/>
          <w:color w:val="auto"/>
          <w:kern w:val="0"/>
          <w:sz w:val="27"/>
          <w:szCs w:val="27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保定市莲池区浩川艺术学校</w:t>
      </w:r>
    </w:p>
    <w:p w14:paraId="56042E0D">
      <w:pPr>
        <w:widowControl/>
        <w:spacing w:before="100" w:beforeAutospacing="1" w:after="100" w:afterAutospacing="1" w:line="480" w:lineRule="auto"/>
        <w:ind w:firstLine="480"/>
        <w:rPr>
          <w:color w:val="auto"/>
        </w:rPr>
      </w:pP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13</w:t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ab/>
      </w:r>
      <w:r>
        <w:rPr>
          <w:rFonts w:hint="eastAsia" w:cs="宋体" w:asciiTheme="minorEastAsia" w:hAnsiTheme="minorEastAsia"/>
          <w:color w:val="auto"/>
          <w:kern w:val="0"/>
          <w:sz w:val="27"/>
          <w:szCs w:val="27"/>
        </w:rPr>
        <w:t>保定市莲池区英才教育学校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2025-09-08T07:13:03Z</dcterms:created>
  <dc:creator>Administrator</dc:creator>
  <cp:lastModifiedBy>苗子</cp:lastModifiedBy>
  <dcterms:modified xsi:type="dcterms:W3CDTF">2025-09-08T07:14:14Z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eyJoZGlkIjoiOGI3ZmQ3YzQ4NTA0OTA1MjYyNGE5MTk0YWExYWQ2NTAiLCJ1c2VySWQiOiI0MjI1NTMxOTQifQ==</vt:lpwstr>
  </property>
  <property fmtid="{D5CDD505-2E9C-101B-9397-08002B2CF9AE}" pid="4" name="ICV">
    <vt:lpwstr>CD1DC6EE3A6F46B4A6656C5EC1879797_12</vt:lpwstr>
  </property>
</Properties>
</file>